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FF" w:rsidRDefault="00116B25" w:rsidP="00A503FF">
      <w:pPr>
        <w:spacing w:after="0"/>
        <w:rPr>
          <w:rFonts w:ascii="Trebuchet MS" w:hAnsi="Trebuchet MS" w:cs="Helvetica-Oblique"/>
          <w:iCs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t xml:space="preserve">FORMULAR CS </w:t>
      </w:r>
      <w:r w:rsidR="001E1910">
        <w:rPr>
          <w:rFonts w:ascii="Trebuchet MS" w:eastAsiaTheme="minorEastAsia" w:hAnsi="Trebuchet MS" w:cs="TimesNewRomanPS-BoldMT"/>
          <w:b/>
          <w:bCs/>
          <w:sz w:val="28"/>
          <w:szCs w:val="28"/>
        </w:rPr>
        <w:t>6.1</w:t>
      </w:r>
      <w:r w:rsidR="005511C7" w:rsidRPr="005511C7">
        <w:rPr>
          <w:rFonts w:ascii="Trebuchet MS" w:eastAsiaTheme="minorEastAsia" w:hAnsi="Trebuchet MS" w:cs="TimesNewRomanPS-BoldMT"/>
          <w:b/>
          <w:bCs/>
          <w:sz w:val="28"/>
          <w:szCs w:val="28"/>
        </w:rPr>
        <w:t>/6A</w:t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>
        <w:rPr>
          <w:rFonts w:ascii="Trebuchet MS" w:hAnsi="Trebuchet MS" w:cs="Helvetica-Oblique"/>
          <w:iCs/>
          <w:sz w:val="24"/>
          <w:szCs w:val="24"/>
        </w:rPr>
        <w:t xml:space="preserve">Versiunea 01, Octombrie </w:t>
      </w:r>
      <w:r w:rsidR="00A503FF" w:rsidRPr="00A503FF">
        <w:rPr>
          <w:rFonts w:ascii="Trebuchet MS" w:hAnsi="Trebuchet MS" w:cs="Helvetica-Oblique"/>
          <w:iCs/>
          <w:sz w:val="24"/>
          <w:szCs w:val="24"/>
        </w:rPr>
        <w:t>2017</w:t>
      </w:r>
    </w:p>
    <w:p w:rsidR="0018486A" w:rsidRPr="00A503FF" w:rsidRDefault="0018486A" w:rsidP="00A503FF">
      <w:pPr>
        <w:spacing w:after="0"/>
        <w:rPr>
          <w:rFonts w:ascii="Trebuchet MS" w:hAnsi="Trebuchet MS"/>
          <w:sz w:val="24"/>
          <w:szCs w:val="24"/>
        </w:rPr>
      </w:pPr>
    </w:p>
    <w:p w:rsidR="000E420B" w:rsidRPr="000E420B" w:rsidRDefault="00AD1B7A" w:rsidP="0018486A">
      <w:pPr>
        <w:spacing w:after="0"/>
        <w:jc w:val="center"/>
        <w:rPr>
          <w:rFonts w:ascii="Trebuchet MS" w:eastAsiaTheme="minorEastAsia" w:hAnsi="Trebuchet MS" w:cs="TimesNewRomanPS-BoldMT"/>
          <w:b/>
          <w:bCs/>
          <w:sz w:val="28"/>
          <w:szCs w:val="28"/>
        </w:rPr>
      </w:pPr>
      <w:r w:rsidRPr="000E420B">
        <w:rPr>
          <w:rFonts w:ascii="Trebuchet MS" w:hAnsi="Trebuchet MS"/>
          <w:b/>
          <w:bCs/>
          <w:sz w:val="28"/>
          <w:szCs w:val="28"/>
        </w:rPr>
        <w:t>FIȘA</w:t>
      </w:r>
      <w:r w:rsidR="00FE5296" w:rsidRPr="000E420B">
        <w:rPr>
          <w:rFonts w:ascii="Trebuchet MS" w:hAnsi="Trebuchet MS"/>
          <w:b/>
          <w:bCs/>
          <w:sz w:val="28"/>
          <w:szCs w:val="28"/>
        </w:rPr>
        <w:t xml:space="preserve"> DE </w:t>
      </w:r>
      <w:r w:rsidR="004216BA">
        <w:rPr>
          <w:rFonts w:ascii="Trebuchet MS" w:hAnsi="Trebuchet MS"/>
          <w:b/>
          <w:bCs/>
          <w:sz w:val="28"/>
          <w:szCs w:val="28"/>
        </w:rPr>
        <w:t>EVALUARE A CRITERIILOR DE SELECȚIE</w:t>
      </w:r>
      <w:r w:rsidR="000B22A8">
        <w:rPr>
          <w:rFonts w:ascii="Trebuchet MS" w:hAnsi="Trebuchet MS"/>
          <w:b/>
          <w:bCs/>
          <w:sz w:val="28"/>
          <w:szCs w:val="28"/>
        </w:rPr>
        <w:t xml:space="preserve"> </w:t>
      </w:r>
    </w:p>
    <w:p w:rsidR="00396888" w:rsidRDefault="00396888" w:rsidP="000E420B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:rsidR="00251B17" w:rsidRPr="001E1910" w:rsidRDefault="00251B17" w:rsidP="00251B17">
      <w:pPr>
        <w:spacing w:after="0"/>
        <w:rPr>
          <w:rFonts w:ascii="Trebuchet MS" w:eastAsiaTheme="minorEastAsia" w:hAnsi="Trebuchet MS" w:cs="TimesNewRomanPS-BoldMT"/>
          <w:bCs/>
          <w:sz w:val="25"/>
          <w:szCs w:val="25"/>
        </w:rPr>
      </w:pPr>
      <w:r w:rsidRPr="001E1910">
        <w:rPr>
          <w:rFonts w:ascii="Trebuchet MS" w:eastAsiaTheme="minorEastAsia" w:hAnsi="Trebuchet MS" w:cs="TimesNewRomanPS-BoldMT"/>
          <w:bCs/>
          <w:sz w:val="25"/>
          <w:szCs w:val="25"/>
        </w:rPr>
        <w:t xml:space="preserve">Cod măsură: </w:t>
      </w:r>
      <w:r w:rsidR="001E1910" w:rsidRPr="001E1910">
        <w:rPr>
          <w:rFonts w:ascii="Trebuchet MS" w:eastAsiaTheme="minorEastAsia" w:hAnsi="Trebuchet MS" w:cs="TimesNewRomanPS-BoldMT"/>
          <w:bCs/>
          <w:sz w:val="25"/>
          <w:szCs w:val="25"/>
        </w:rPr>
        <w:t>6.1</w:t>
      </w:r>
      <w:r w:rsidRPr="001E1910">
        <w:rPr>
          <w:rFonts w:ascii="Trebuchet MS" w:eastAsiaTheme="minorEastAsia" w:hAnsi="Trebuchet MS" w:cs="TimesNewRomanPS-BoldMT"/>
          <w:bCs/>
          <w:sz w:val="25"/>
          <w:szCs w:val="25"/>
        </w:rPr>
        <w:t xml:space="preserve">/6A </w:t>
      </w:r>
    </w:p>
    <w:p w:rsidR="00251B17" w:rsidRPr="00A503FF" w:rsidRDefault="00251B17" w:rsidP="00251B17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  <w:r w:rsidRPr="00A503FF">
        <w:rPr>
          <w:rFonts w:ascii="Trebuchet MS" w:eastAsiaTheme="minorEastAsia" w:hAnsi="Trebuchet MS" w:cs="TimesNewRomanPS-BoldMT"/>
          <w:bCs/>
          <w:sz w:val="24"/>
          <w:szCs w:val="24"/>
        </w:rPr>
        <w:t xml:space="preserve">Denumire măsură: </w:t>
      </w:r>
    </w:p>
    <w:p w:rsidR="009B3D12" w:rsidRDefault="001E1910" w:rsidP="000E420B">
      <w:pPr>
        <w:autoSpaceDE w:val="0"/>
        <w:autoSpaceDN w:val="0"/>
        <w:adjustRightInd w:val="0"/>
        <w:spacing w:after="0"/>
        <w:rPr>
          <w:rFonts w:ascii="Trebuchet MS" w:eastAsiaTheme="minorEastAsia" w:hAnsi="Trebuchet MS" w:cs="TimesNewRomanPS-BoldMT"/>
          <w:b/>
          <w:bCs/>
          <w:sz w:val="25"/>
          <w:szCs w:val="25"/>
        </w:rPr>
      </w:pPr>
      <w:r w:rsidRPr="001E1910">
        <w:rPr>
          <w:rFonts w:ascii="Trebuchet MS" w:eastAsiaTheme="minorEastAsia" w:hAnsi="Trebuchet MS" w:cs="TimesNewRomanPS-BoldMT"/>
          <w:b/>
          <w:bCs/>
          <w:sz w:val="25"/>
          <w:szCs w:val="25"/>
        </w:rPr>
        <w:t>Dezvoltarea sectorului serviciilor în teritoriul GAL Banat-Vest</w:t>
      </w:r>
    </w:p>
    <w:p w:rsidR="001E1910" w:rsidRPr="0016103F" w:rsidRDefault="001E1910" w:rsidP="000E420B">
      <w:pPr>
        <w:autoSpaceDE w:val="0"/>
        <w:autoSpaceDN w:val="0"/>
        <w:adjustRightInd w:val="0"/>
        <w:spacing w:after="0"/>
        <w:rPr>
          <w:rFonts w:ascii="Trebuchet MS" w:hAnsi="Trebuchet MS" w:cs="Helvetica-Bold"/>
          <w:b/>
          <w:bCs/>
          <w:sz w:val="24"/>
          <w:szCs w:val="24"/>
        </w:rPr>
      </w:pPr>
    </w:p>
    <w:tbl>
      <w:tblPr>
        <w:tblStyle w:val="Tabelgri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9646" w:themeFill="accent6"/>
        <w:tblLook w:val="04A0" w:firstRow="1" w:lastRow="0" w:firstColumn="1" w:lastColumn="0" w:noHBand="0" w:noVBand="1"/>
      </w:tblPr>
      <w:tblGrid>
        <w:gridCol w:w="10206"/>
      </w:tblGrid>
      <w:tr w:rsidR="00B01C73" w:rsidRPr="0016103F" w:rsidTr="00A0739F">
        <w:tc>
          <w:tcPr>
            <w:tcW w:w="10206" w:type="dxa"/>
            <w:shd w:val="clear" w:color="auto" w:fill="006666"/>
          </w:tcPr>
          <w:p w:rsidR="00396888" w:rsidRPr="00396888" w:rsidRDefault="00396888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color w:val="FFFFFF" w:themeColor="background1"/>
                <w:sz w:val="10"/>
                <w:szCs w:val="10"/>
              </w:rPr>
            </w:pPr>
          </w:p>
          <w:p w:rsidR="00B01C73" w:rsidRDefault="00AD1B7A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,Bold" w:hAnsi="Trebuchet MS,Bold" w:cs="Trebuchet MS,Bold"/>
                <w:b/>
                <w:bCs/>
                <w:color w:val="FFFFFF" w:themeColor="background1"/>
                <w:sz w:val="24"/>
                <w:szCs w:val="24"/>
              </w:rPr>
            </w:pPr>
            <w:r w:rsidRPr="00A0739F">
              <w:rPr>
                <w:rFonts w:ascii="Trebuchet MS,Bold" w:hAnsi="Trebuchet MS,Bold" w:cs="Trebuchet MS,Bold"/>
                <w:b/>
                <w:bCs/>
                <w:color w:val="FFFFFF" w:themeColor="background1"/>
                <w:sz w:val="24"/>
                <w:szCs w:val="24"/>
              </w:rPr>
              <w:t>INFORMAȚII GENERALE CU PRIVIRE LA SOLICITANT ȘI LA PROIECT</w:t>
            </w:r>
          </w:p>
          <w:p w:rsidR="00396888" w:rsidRPr="00396888" w:rsidRDefault="00396888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sz w:val="10"/>
                <w:szCs w:val="10"/>
              </w:rPr>
            </w:pPr>
          </w:p>
        </w:tc>
      </w:tr>
    </w:tbl>
    <w:p w:rsidR="00183254" w:rsidRDefault="00183254" w:rsidP="0016103F">
      <w:pPr>
        <w:spacing w:after="0"/>
        <w:jc w:val="both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Numărul și perioada</w:t>
      </w:r>
      <w:r w:rsidRPr="004A3A24">
        <w:rPr>
          <w:rFonts w:ascii="Trebuchet MS" w:hAnsi="Trebuchet MS"/>
          <w:sz w:val="24"/>
        </w:rPr>
        <w:t xml:space="preserve"> lansării apelului de selecție: ______________________</w:t>
      </w:r>
      <w:r>
        <w:rPr>
          <w:rFonts w:ascii="Trebuchet MS" w:hAnsi="Trebuchet MS"/>
          <w:sz w:val="24"/>
        </w:rPr>
        <w:t>______________</w:t>
      </w: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</w:p>
    <w:p w:rsidR="00AD1B7A" w:rsidRDefault="00AD1B7A" w:rsidP="0016103F">
      <w:pPr>
        <w:spacing w:after="0"/>
        <w:jc w:val="both"/>
        <w:rPr>
          <w:rFonts w:ascii="Trebuchet MS" w:hAnsi="Trebuchet MS"/>
          <w:sz w:val="24"/>
        </w:rPr>
      </w:pPr>
      <w:r w:rsidRPr="00AD1B7A">
        <w:rPr>
          <w:rFonts w:ascii="Trebuchet MS" w:hAnsi="Trebuchet MS"/>
          <w:sz w:val="24"/>
        </w:rPr>
        <w:t xml:space="preserve">Numărul </w:t>
      </w:r>
      <w:r>
        <w:rPr>
          <w:rFonts w:ascii="Trebuchet MS" w:hAnsi="Trebuchet MS"/>
          <w:sz w:val="24"/>
        </w:rPr>
        <w:t xml:space="preserve">și data </w:t>
      </w:r>
      <w:proofErr w:type="spellStart"/>
      <w:r>
        <w:rPr>
          <w:rFonts w:ascii="Trebuchet MS" w:hAnsi="Trebuchet MS"/>
          <w:sz w:val="24"/>
        </w:rPr>
        <w:t>întregistrării</w:t>
      </w:r>
      <w:proofErr w:type="spellEnd"/>
      <w:r>
        <w:rPr>
          <w:rFonts w:ascii="Trebuchet MS" w:hAnsi="Trebuchet MS"/>
          <w:sz w:val="24"/>
        </w:rPr>
        <w:t xml:space="preserve"> </w:t>
      </w:r>
      <w:r w:rsidR="00121CA2">
        <w:rPr>
          <w:rFonts w:ascii="Trebuchet MS" w:hAnsi="Trebuchet MS"/>
          <w:sz w:val="24"/>
        </w:rPr>
        <w:t>Cererii de Finanțate</w:t>
      </w:r>
      <w:r>
        <w:rPr>
          <w:rFonts w:ascii="Trebuchet MS" w:hAnsi="Trebuchet MS"/>
          <w:sz w:val="24"/>
        </w:rPr>
        <w:t xml:space="preserve"> la GAL Banat-Vest:</w:t>
      </w:r>
      <w:r w:rsidR="004A3A24">
        <w:rPr>
          <w:rFonts w:ascii="Trebuchet MS" w:hAnsi="Trebuchet MS"/>
          <w:sz w:val="24"/>
        </w:rPr>
        <w:t>____________________</w:t>
      </w:r>
      <w:r w:rsidR="00121CA2">
        <w:rPr>
          <w:rFonts w:ascii="Trebuchet MS" w:hAnsi="Trebuchet MS"/>
          <w:sz w:val="24"/>
        </w:rPr>
        <w:t>_</w:t>
      </w: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Denumire solicitant:_____________________________________________________</w:t>
      </w:r>
      <w:r>
        <w:rPr>
          <w:rFonts w:ascii="Trebuchet MS" w:hAnsi="Trebuchet MS"/>
          <w:sz w:val="24"/>
        </w:rPr>
        <w:t>________</w:t>
      </w: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Titlu proiect: ___________________________________________________________</w:t>
      </w:r>
      <w:r>
        <w:rPr>
          <w:rFonts w:ascii="Trebuchet MS" w:hAnsi="Trebuchet MS"/>
          <w:sz w:val="24"/>
        </w:rPr>
        <w:t>________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_______________________________________________________________________________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Amplasare proiect (localitate):_______________________________________________</w:t>
      </w:r>
      <w:r>
        <w:rPr>
          <w:rFonts w:ascii="Trebuchet MS" w:hAnsi="Trebuchet MS"/>
          <w:sz w:val="24"/>
        </w:rPr>
        <w:t>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Statut juridic solicitant:_____________________________________________________</w:t>
      </w:r>
      <w:r>
        <w:rPr>
          <w:rFonts w:ascii="Trebuchet MS" w:hAnsi="Trebuchet MS"/>
          <w:sz w:val="24"/>
        </w:rPr>
        <w:t>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  <w:u w:val="single"/>
        </w:rPr>
      </w:pPr>
      <w:r w:rsidRPr="004A3A24">
        <w:rPr>
          <w:rFonts w:ascii="Trebuchet MS" w:hAnsi="Trebuchet MS"/>
          <w:sz w:val="24"/>
          <w:u w:val="single"/>
        </w:rPr>
        <w:t>Date personale reprezentant legal</w:t>
      </w:r>
    </w:p>
    <w:p w:rsidR="00183254" w:rsidRDefault="0018325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Nume: _______________________________</w:t>
      </w:r>
      <w:r>
        <w:rPr>
          <w:rFonts w:ascii="Trebuchet MS" w:hAnsi="Trebuchet MS"/>
          <w:sz w:val="24"/>
        </w:rPr>
        <w:t>__</w:t>
      </w:r>
      <w:r w:rsidRPr="004A3A24">
        <w:rPr>
          <w:rFonts w:ascii="Trebuchet MS" w:hAnsi="Trebuchet MS"/>
          <w:sz w:val="24"/>
        </w:rPr>
        <w:t>Prenume:____________________________</w:t>
      </w:r>
      <w:r>
        <w:rPr>
          <w:rFonts w:ascii="Trebuchet MS" w:hAnsi="Trebuchet MS"/>
          <w:sz w:val="24"/>
        </w:rPr>
        <w:t>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proofErr w:type="spellStart"/>
      <w:r w:rsidRPr="004A3A24">
        <w:rPr>
          <w:rFonts w:ascii="Trebuchet MS" w:hAnsi="Trebuchet MS"/>
          <w:sz w:val="24"/>
        </w:rPr>
        <w:t>Funcţie</w:t>
      </w:r>
      <w:proofErr w:type="spellEnd"/>
      <w:r w:rsidRPr="004A3A24">
        <w:rPr>
          <w:rFonts w:ascii="Trebuchet MS" w:hAnsi="Trebuchet MS"/>
          <w:sz w:val="24"/>
        </w:rPr>
        <w:t xml:space="preserve"> reprezentant legal:___________________________________________________</w:t>
      </w:r>
      <w:r>
        <w:rPr>
          <w:rFonts w:ascii="Trebuchet MS" w:hAnsi="Trebuchet MS"/>
          <w:sz w:val="24"/>
        </w:rPr>
        <w:t>____</w:t>
      </w: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Date de contact solicitant (număr de telefon)________________________________________</w:t>
      </w:r>
    </w:p>
    <w:p w:rsidR="00AD1B7A" w:rsidRDefault="00AD1B7A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121CA2" w:rsidRDefault="00121CA2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B14DE" w:rsidRDefault="008B14DE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B14DE" w:rsidRDefault="008B14DE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B14DE" w:rsidRDefault="008B14DE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251B17" w:rsidRDefault="00251B17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8B14DE" w:rsidRDefault="008B14DE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10490" w:type="dxa"/>
        <w:tblInd w:w="-142" w:type="dxa"/>
        <w:tblLook w:val="04A0" w:firstRow="1" w:lastRow="0" w:firstColumn="1" w:lastColumn="0" w:noHBand="0" w:noVBand="1"/>
      </w:tblPr>
      <w:tblGrid>
        <w:gridCol w:w="10490"/>
      </w:tblGrid>
      <w:tr w:rsidR="008849D4" w:rsidRPr="0016103F" w:rsidTr="00CB278D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6666"/>
          </w:tcPr>
          <w:p w:rsidR="008849D4" w:rsidRPr="00A0739F" w:rsidRDefault="00124063" w:rsidP="003657ED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</w:pPr>
            <w:r w:rsidRPr="00A0739F"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  <w:lastRenderedPageBreak/>
              <w:t>SECȚIUNEA</w:t>
            </w:r>
            <w:r w:rsidR="008849D4" w:rsidRPr="00A0739F"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  <w:t xml:space="preserve"> I. </w:t>
            </w:r>
          </w:p>
          <w:p w:rsidR="008849D4" w:rsidRPr="008849D4" w:rsidRDefault="00396888" w:rsidP="008849D4">
            <w:pPr>
              <w:pStyle w:val="Corptext"/>
              <w:spacing w:after="0"/>
              <w:rPr>
                <w:rFonts w:ascii="Arial Narrow" w:hAnsi="Arial Narrow" w:cs="Arial"/>
                <w:b/>
              </w:rPr>
            </w:pPr>
            <w:r w:rsidRPr="00396888">
              <w:rPr>
                <w:rFonts w:ascii="Trebuchet MS,Bold" w:hAnsi="Trebuchet MS,Bold" w:cs="Trebuchet MS,Bold"/>
                <w:b/>
                <w:bCs/>
                <w:color w:val="FFFFFF" w:themeColor="background1"/>
              </w:rPr>
              <w:t>VERIFICAREA CRITERIILOR DE SELECȚIE A PROIECTULUI</w:t>
            </w:r>
          </w:p>
        </w:tc>
      </w:tr>
    </w:tbl>
    <w:p w:rsidR="00056B50" w:rsidRDefault="00056B50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516"/>
        <w:gridCol w:w="1276"/>
        <w:gridCol w:w="1285"/>
      </w:tblGrid>
      <w:tr w:rsidR="00251B17" w:rsidRPr="00251B17" w:rsidTr="00C73DF2">
        <w:tc>
          <w:tcPr>
            <w:tcW w:w="1134" w:type="dxa"/>
            <w:shd w:val="clear" w:color="auto" w:fill="76923C" w:themeFill="accent3" w:themeFillShade="BF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b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 w:cs="Calibri"/>
                <w:b/>
                <w:color w:val="FFFFFF" w:themeColor="background1"/>
                <w:sz w:val="24"/>
                <w:szCs w:val="24"/>
              </w:rPr>
              <w:t>Criteriu selecție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color w:val="FFFFFF" w:themeColor="background1"/>
                <w:sz w:val="24"/>
                <w:szCs w:val="24"/>
              </w:rPr>
              <w:t>Criterii de selecție pentru Măsura 6.</w:t>
            </w:r>
            <w:r w:rsidR="00C73DF2"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251B17"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4"/>
                <w:szCs w:val="24"/>
              </w:rPr>
              <w:t>/6A –</w:t>
            </w:r>
          </w:p>
          <w:p w:rsidR="00C73DF2" w:rsidRPr="00C73DF2" w:rsidRDefault="00C73DF2" w:rsidP="00C73DF2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4"/>
                <w:szCs w:val="24"/>
              </w:rPr>
            </w:pPr>
            <w:r w:rsidRPr="00C73DF2"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4"/>
                <w:szCs w:val="24"/>
              </w:rPr>
              <w:t>Dezvoltarea sectorului serviciilor în teritoriul GAL Banat-Vest</w:t>
            </w:r>
          </w:p>
          <w:p w:rsidR="00251B17" w:rsidRPr="00251B17" w:rsidRDefault="00251B17" w:rsidP="007A0146">
            <w:pPr>
              <w:pStyle w:val="Default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color w:val="FFFFFF" w:themeColor="background1"/>
                <w:sz w:val="24"/>
                <w:szCs w:val="24"/>
              </w:rPr>
              <w:t>Punctaj cf Ghid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 w:cs="Calibri"/>
                <w:color w:val="FFFFFF" w:themeColor="background1"/>
                <w:sz w:val="24"/>
                <w:szCs w:val="24"/>
              </w:rPr>
              <w:t xml:space="preserve">Punctaj cf evaluare </w:t>
            </w:r>
          </w:p>
        </w:tc>
      </w:tr>
      <w:tr w:rsidR="00251B17" w:rsidRPr="00251B17" w:rsidTr="00C73DF2">
        <w:trPr>
          <w:trHeight w:val="855"/>
        </w:trPr>
        <w:tc>
          <w:tcPr>
            <w:tcW w:w="1134" w:type="dxa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251B17">
              <w:rPr>
                <w:rFonts w:ascii="Trebuchet MS" w:hAnsi="Trebuchet MS" w:cs="Calibri"/>
                <w:b/>
                <w:sz w:val="24"/>
                <w:szCs w:val="24"/>
              </w:rPr>
              <w:t>CS1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1E1910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41477">
              <w:rPr>
                <w:rFonts w:ascii="Trebuchet MS" w:hAnsi="Trebuchet MS" w:cs="Arial"/>
                <w:b/>
                <w:sz w:val="24"/>
                <w:szCs w:val="24"/>
              </w:rPr>
              <w:t xml:space="preserve">Proiecte care se implementează în UAT-uri cu </w:t>
            </w:r>
            <w:r w:rsidRPr="00241477">
              <w:rPr>
                <w:rFonts w:ascii="Trebuchet MS" w:hAnsi="Trebuchet MS"/>
                <w:b/>
                <w:sz w:val="24"/>
                <w:szCs w:val="24"/>
              </w:rPr>
              <w:t>Indicele de dezvoltare umană locală (IDUL), corespunzător anului 2011,</w:t>
            </w:r>
            <w:r w:rsidRPr="00241477">
              <w:rPr>
                <w:rFonts w:ascii="Trebuchet MS" w:hAnsi="Trebuchet MS" w:cs="Arial"/>
                <w:b/>
                <w:sz w:val="24"/>
                <w:szCs w:val="24"/>
              </w:rPr>
              <w:t xml:space="preserve"> mai mic de 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5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251B17" w:rsidRPr="00251B17" w:rsidTr="00C73DF2">
        <w:trPr>
          <w:trHeight w:val="540"/>
        </w:trPr>
        <w:tc>
          <w:tcPr>
            <w:tcW w:w="1134" w:type="dxa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251B17">
              <w:rPr>
                <w:rFonts w:ascii="Trebuchet MS" w:hAnsi="Trebuchet MS" w:cs="Calibri"/>
                <w:b/>
                <w:sz w:val="24"/>
                <w:szCs w:val="24"/>
              </w:rPr>
              <w:t>CS2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1E1910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44EBE">
              <w:rPr>
                <w:rFonts w:ascii="Trebuchet MS" w:hAnsi="Trebuchet MS" w:cs="Arial"/>
                <w:b/>
                <w:sz w:val="24"/>
                <w:szCs w:val="24"/>
              </w:rPr>
              <w:t>Reprezentanții legali ai persoanelor juridice care aplică în cadrul măsurii au domiciliul stabil de min. 3 ani în teritoriul GAL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1E1910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15</w:t>
            </w:r>
            <w:r w:rsidR="00251B17"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251B17" w:rsidRPr="00251B17" w:rsidTr="00C73DF2">
        <w:trPr>
          <w:trHeight w:val="295"/>
        </w:trPr>
        <w:tc>
          <w:tcPr>
            <w:tcW w:w="1134" w:type="dxa"/>
            <w:vMerge w:val="restart"/>
          </w:tcPr>
          <w:p w:rsidR="00251B17" w:rsidRPr="00251B17" w:rsidRDefault="001E1910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>CS3</w:t>
            </w:r>
          </w:p>
        </w:tc>
        <w:tc>
          <w:tcPr>
            <w:tcW w:w="6516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i/>
                <w:iCs/>
                <w:sz w:val="24"/>
                <w:szCs w:val="24"/>
                <w:lang w:eastAsia="ro-RO"/>
              </w:rPr>
            </w:pPr>
            <w:r w:rsidRPr="00251B17">
              <w:rPr>
                <w:rFonts w:ascii="Trebuchet MS" w:hAnsi="Trebuchet MS"/>
                <w:b/>
                <w:sz w:val="24"/>
                <w:szCs w:val="24"/>
              </w:rPr>
              <w:t>Proiecte care vizează crearea de locuri de muncă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Maxim</w:t>
            </w:r>
          </w:p>
          <w:p w:rsidR="00251B17" w:rsidRPr="00251B17" w:rsidRDefault="001E1910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45</w:t>
            </w:r>
            <w:r w:rsidR="00251B17"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251B17" w:rsidRPr="00251B17" w:rsidTr="00C73DF2">
        <w:trPr>
          <w:trHeight w:val="513"/>
        </w:trPr>
        <w:tc>
          <w:tcPr>
            <w:tcW w:w="1134" w:type="dxa"/>
            <w:vMerge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251B17" w:rsidRPr="00251B17" w:rsidRDefault="00251B17" w:rsidP="007A0146">
            <w:pPr>
              <w:spacing w:line="276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251B17">
              <w:rPr>
                <w:rFonts w:ascii="Trebuchet MS" w:hAnsi="Trebuchet MS" w:cs="Times New Roman"/>
                <w:sz w:val="24"/>
                <w:szCs w:val="24"/>
              </w:rPr>
              <w:t xml:space="preserve">Locurile de muncă sunt reprezentate cel puțin de constituirea de PFA sau ÎI, în vederea depunerii cererii de finanțare, cu maxim 6 luni înaintea </w:t>
            </w:r>
            <w:r w:rsidRPr="00251B17">
              <w:rPr>
                <w:rFonts w:ascii="Trebuchet MS" w:hAnsi="Trebuchet MS"/>
                <w:sz w:val="24"/>
                <w:szCs w:val="24"/>
                <w:lang w:eastAsia="ro-RO"/>
              </w:rPr>
              <w:t xml:space="preserve">depunerii </w:t>
            </w:r>
            <w:proofErr w:type="spellStart"/>
            <w:r w:rsidRPr="00251B17">
              <w:rPr>
                <w:rFonts w:ascii="Trebuchet MS" w:hAnsi="Trebuchet MS"/>
                <w:sz w:val="24"/>
                <w:szCs w:val="24"/>
                <w:lang w:eastAsia="ro-RO"/>
              </w:rPr>
              <w:t>cerereii</w:t>
            </w:r>
            <w:proofErr w:type="spellEnd"/>
            <w:r w:rsidRPr="00251B17">
              <w:rPr>
                <w:rFonts w:ascii="Trebuchet MS" w:hAnsi="Trebuchet MS"/>
                <w:sz w:val="24"/>
                <w:szCs w:val="24"/>
                <w:lang w:eastAsia="ro-RO"/>
              </w:rPr>
              <w:t xml:space="preserve"> de finanțare pe Măsură.</w:t>
            </w:r>
            <w:r w:rsidRPr="00251B17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</w:p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Calibri-Bold"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"/>
                <w:sz w:val="24"/>
                <w:szCs w:val="24"/>
              </w:rPr>
              <w:t>Punctajul acordat acestui criteriu se calculează în funcție de</w:t>
            </w:r>
            <w:r w:rsidRPr="00251B17">
              <w:rPr>
                <w:rFonts w:ascii="Trebuchet MS" w:hAnsi="Trebuchet MS" w:cs="Calibri-Bold"/>
                <w:bCs/>
                <w:sz w:val="24"/>
                <w:szCs w:val="24"/>
              </w:rPr>
              <w:t xml:space="preserve"> numărul de </w:t>
            </w:r>
            <w:proofErr w:type="spellStart"/>
            <w:r w:rsidRPr="00251B17">
              <w:rPr>
                <w:rFonts w:ascii="Trebuchet MS" w:hAnsi="Trebuchet MS" w:cs="Calibri-Bold"/>
                <w:bCs/>
                <w:sz w:val="24"/>
                <w:szCs w:val="24"/>
              </w:rPr>
              <w:t>de</w:t>
            </w:r>
            <w:proofErr w:type="spellEnd"/>
            <w:r w:rsidRPr="00251B17">
              <w:rPr>
                <w:rFonts w:ascii="Trebuchet MS" w:hAnsi="Trebuchet MS" w:cs="Calibri-Bold"/>
                <w:bCs/>
                <w:sz w:val="24"/>
                <w:szCs w:val="24"/>
              </w:rPr>
              <w:t xml:space="preserve"> locuri de muncă noi create și anume: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251B17" w:rsidRPr="00251B17" w:rsidRDefault="00251B17" w:rsidP="007A0146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333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EAF1DD" w:themeFill="accent3" w:themeFillTint="33"/>
          </w:tcPr>
          <w:p w:rsidR="001E1910" w:rsidRPr="0024147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Proiecte care </w:t>
            </w:r>
            <w:proofErr w:type="spellStart"/>
            <w:r w:rsidRPr="00241477">
              <w:rPr>
                <w:rFonts w:ascii="Trebuchet MS" w:hAnsi="Trebuchet MS"/>
                <w:b/>
                <w:sz w:val="24"/>
                <w:szCs w:val="24"/>
              </w:rPr>
              <w:t>demonstreză</w:t>
            </w:r>
            <w:proofErr w:type="spellEnd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crearea unui loc de muncă la nivelul microregiunii ca urmare a </w:t>
            </w:r>
            <w:proofErr w:type="spellStart"/>
            <w:r w:rsidRPr="00241477">
              <w:rPr>
                <w:rFonts w:ascii="Trebuchet MS" w:hAnsi="Trebuchet MS"/>
                <w:b/>
                <w:sz w:val="24"/>
                <w:szCs w:val="24"/>
              </w:rPr>
              <w:t>implementarii</w:t>
            </w:r>
            <w:proofErr w:type="spellEnd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proiectului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E1910" w:rsidRPr="0024147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20</w:t>
            </w:r>
            <w:r w:rsidR="006E5588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shd w:val="clear" w:color="auto" w:fill="EAF1DD" w:themeFill="accent3" w:themeFillTint="33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333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EAF1DD" w:themeFill="accent3" w:themeFillTint="33"/>
          </w:tcPr>
          <w:p w:rsidR="001E1910" w:rsidRPr="0024147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Proiecte care </w:t>
            </w:r>
            <w:proofErr w:type="spellStart"/>
            <w:r w:rsidRPr="00241477">
              <w:rPr>
                <w:rFonts w:ascii="Trebuchet MS" w:hAnsi="Trebuchet MS"/>
                <w:b/>
                <w:sz w:val="24"/>
                <w:szCs w:val="24"/>
              </w:rPr>
              <w:t>demonstreză</w:t>
            </w:r>
            <w:proofErr w:type="spellEnd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crearea </w:t>
            </w:r>
            <w:r>
              <w:rPr>
                <w:rFonts w:ascii="Trebuchet MS" w:hAnsi="Trebuchet MS"/>
                <w:b/>
                <w:sz w:val="24"/>
                <w:szCs w:val="24"/>
              </w:rPr>
              <w:t>a două locuri</w:t>
            </w:r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de muncă la nivelul microregiunii ca urmare a </w:t>
            </w:r>
            <w:proofErr w:type="spellStart"/>
            <w:r w:rsidRPr="00241477">
              <w:rPr>
                <w:rFonts w:ascii="Trebuchet MS" w:hAnsi="Trebuchet MS"/>
                <w:b/>
                <w:sz w:val="24"/>
                <w:szCs w:val="24"/>
              </w:rPr>
              <w:t>implementarii</w:t>
            </w:r>
            <w:proofErr w:type="spellEnd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proiectului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E1910" w:rsidRDefault="006E5588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30 p</w:t>
            </w:r>
          </w:p>
        </w:tc>
        <w:tc>
          <w:tcPr>
            <w:tcW w:w="1285" w:type="dxa"/>
            <w:shd w:val="clear" w:color="auto" w:fill="EAF1DD" w:themeFill="accent3" w:themeFillTint="33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810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F34898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Proiecte care </w:t>
            </w:r>
            <w:proofErr w:type="spellStart"/>
            <w:r w:rsidRPr="00241477">
              <w:rPr>
                <w:rFonts w:ascii="Trebuchet MS" w:hAnsi="Trebuchet MS"/>
                <w:b/>
                <w:sz w:val="24"/>
                <w:szCs w:val="24"/>
              </w:rPr>
              <w:t>demonstreză</w:t>
            </w:r>
            <w:proofErr w:type="spellEnd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crearea a </w:t>
            </w:r>
            <w:r w:rsidR="00505E8B">
              <w:rPr>
                <w:rFonts w:ascii="Trebuchet MS" w:hAnsi="Trebuchet MS"/>
                <w:b/>
                <w:sz w:val="24"/>
                <w:szCs w:val="24"/>
              </w:rPr>
              <w:t>trei</w:t>
            </w:r>
            <w:bookmarkStart w:id="0" w:name="_GoBack"/>
            <w:bookmarkEnd w:id="0"/>
            <w:r w:rsidRPr="00241477">
              <w:rPr>
                <w:rFonts w:ascii="Trebuchet MS" w:hAnsi="Trebuchet MS"/>
                <w:b/>
                <w:sz w:val="24"/>
                <w:szCs w:val="24"/>
              </w:rPr>
              <w:t xml:space="preserve"> sau mai multor locuri de muncă la nivelul microregiunii ca ur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mare a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implementarii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proiectului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24147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45</w:t>
            </w:r>
            <w:r w:rsidR="006E5588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570"/>
        </w:trPr>
        <w:tc>
          <w:tcPr>
            <w:tcW w:w="1134" w:type="dxa"/>
            <w:vMerge w:val="restart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>CS4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251B17">
              <w:rPr>
                <w:rFonts w:ascii="Trebuchet MS" w:hAnsi="Trebuchet MS" w:cs="Arial"/>
                <w:b/>
                <w:sz w:val="24"/>
                <w:szCs w:val="24"/>
              </w:rPr>
              <w:t>Proiecte ale persoanelor juridice a căror reprezentanți legali au studii superioare, post-liceale, liceale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Maxim</w:t>
            </w:r>
          </w:p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10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128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51B17">
              <w:rPr>
                <w:rFonts w:ascii="Trebuchet MS" w:hAnsi="Trebuchet MS" w:cs="Arial"/>
                <w:b/>
                <w:sz w:val="24"/>
                <w:szCs w:val="24"/>
              </w:rPr>
              <w:t>Studii superioare sau post-liceale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10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180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251B17">
              <w:rPr>
                <w:rFonts w:ascii="Trebuchet MS" w:hAnsi="Trebuchet MS" w:cs="Arial"/>
                <w:b/>
                <w:sz w:val="24"/>
                <w:szCs w:val="24"/>
              </w:rPr>
              <w:t xml:space="preserve">Studii liceale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5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250"/>
        </w:trPr>
        <w:tc>
          <w:tcPr>
            <w:tcW w:w="1134" w:type="dxa"/>
            <w:vMerge w:val="restart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>CS5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FF69C0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FF69C0">
              <w:rPr>
                <w:rFonts w:ascii="Trebuchet MS" w:hAnsi="Trebuchet MS" w:cs="Arial"/>
                <w:b/>
                <w:sz w:val="24"/>
                <w:szCs w:val="24"/>
              </w:rPr>
              <w:t xml:space="preserve">Proiecte care au ca obiectiv în </w:t>
            </w:r>
            <w:r w:rsidRPr="004A3B94">
              <w:rPr>
                <w:rFonts w:ascii="Trebuchet MS" w:hAnsi="Trebuchet MS"/>
                <w:b/>
                <w:sz w:val="24"/>
                <w:szCs w:val="24"/>
              </w:rPr>
              <w:t>Studiul de Fezabilitate</w:t>
            </w:r>
            <w:r w:rsidRPr="00FF69C0">
              <w:rPr>
                <w:rFonts w:ascii="Trebuchet MS" w:hAnsi="Trebuchet MS" w:cs="Arial"/>
                <w:b/>
                <w:sz w:val="24"/>
                <w:szCs w:val="24"/>
              </w:rPr>
              <w:t xml:space="preserve"> formarea/perfecționarea profesională a angajaților și/sau a managerilor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241477" w:rsidRDefault="001E1910" w:rsidP="006E5588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 w:rsidRPr="00241477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Maxim</w:t>
            </w:r>
            <w:r w:rsidR="006E5588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15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525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E1910" w:rsidRPr="00C439F9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C439F9">
              <w:rPr>
                <w:rFonts w:ascii="Trebuchet MS" w:hAnsi="Trebuchet MS"/>
                <w:b/>
                <w:sz w:val="24"/>
                <w:szCs w:val="24"/>
              </w:rPr>
              <w:t>C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urs de formare/perfecționare </w:t>
            </w:r>
            <w:r w:rsidRPr="00C439F9">
              <w:rPr>
                <w:rFonts w:ascii="Trebuchet MS" w:hAnsi="Trebuchet MS" w:cs="Arial"/>
                <w:b/>
                <w:sz w:val="24"/>
                <w:szCs w:val="24"/>
              </w:rPr>
              <w:t>profesională a angajaților și/sau a managerilor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E1910" w:rsidRPr="00241477" w:rsidRDefault="001E1910" w:rsidP="006E5588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5</w:t>
            </w:r>
            <w:r w:rsidR="006E5588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1E1910" w:rsidRPr="00251B17" w:rsidTr="00C73DF2">
        <w:trPr>
          <w:trHeight w:val="540"/>
        </w:trPr>
        <w:tc>
          <w:tcPr>
            <w:tcW w:w="1134" w:type="dxa"/>
            <w:vMerge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C439F9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C439F9">
              <w:rPr>
                <w:rFonts w:ascii="Trebuchet MS" w:hAnsi="Trebuchet MS" w:cs="Arial"/>
                <w:b/>
                <w:sz w:val="24"/>
                <w:szCs w:val="24"/>
              </w:rPr>
              <w:t>Curs de utilizare a TIC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241477" w:rsidRDefault="001E1910" w:rsidP="006E5588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10</w:t>
            </w:r>
            <w:r w:rsidR="006E5588">
              <w:rPr>
                <w:rFonts w:ascii="Trebuchet MS" w:hAnsi="Trebuchet MS" w:cs="Calibri-Bold"/>
                <w:b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E1910" w:rsidRPr="00251B17" w:rsidRDefault="001E1910" w:rsidP="001E191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AD79FE" w:rsidRPr="00251B17" w:rsidTr="00C73DF2">
        <w:trPr>
          <w:trHeight w:val="810"/>
        </w:trPr>
        <w:tc>
          <w:tcPr>
            <w:tcW w:w="1134" w:type="dxa"/>
          </w:tcPr>
          <w:p w:rsidR="00AD79FE" w:rsidRPr="0024147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241477">
              <w:rPr>
                <w:rFonts w:ascii="Trebuchet MS" w:hAnsi="Trebuchet MS" w:cs="Calibri"/>
                <w:b/>
                <w:sz w:val="24"/>
                <w:szCs w:val="24"/>
              </w:rPr>
              <w:t>CS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>6</w:t>
            </w:r>
            <w:r w:rsidRPr="0024147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D44EBE" w:rsidRDefault="00AD79FE" w:rsidP="00AD79FE">
            <w:pPr>
              <w:tabs>
                <w:tab w:val="left" w:pos="270"/>
              </w:tabs>
              <w:spacing w:line="276" w:lineRule="auto"/>
              <w:jc w:val="both"/>
              <w:rPr>
                <w:rFonts w:ascii="Trebuchet MS" w:eastAsiaTheme="minorEastAsia" w:hAnsi="Trebuchet MS" w:cs="TimesNewRomanPS-BoldMT"/>
                <w:b/>
                <w:bCs/>
                <w:sz w:val="24"/>
                <w:szCs w:val="24"/>
              </w:rPr>
            </w:pPr>
            <w:r w:rsidRPr="00D44EBE">
              <w:rPr>
                <w:rFonts w:ascii="Trebuchet MS" w:eastAsiaTheme="minorEastAsia" w:hAnsi="Trebuchet MS"/>
                <w:b/>
                <w:bCs/>
                <w:sz w:val="24"/>
                <w:szCs w:val="24"/>
              </w:rPr>
              <w:t xml:space="preserve">Proiecte implementate de entități juridice private care au accesat măsura M2/2B - </w:t>
            </w:r>
            <w:r w:rsidRPr="00D44EBE">
              <w:rPr>
                <w:rFonts w:ascii="Trebuchet MS" w:eastAsiaTheme="minorEastAsia" w:hAnsi="Trebuchet MS" w:cs="TimesNewRomanPS-BoldMT"/>
                <w:b/>
                <w:bCs/>
                <w:sz w:val="24"/>
                <w:szCs w:val="24"/>
              </w:rPr>
              <w:t>Sprijinirea tinerilor fermieri care activează în sectoare agricole cu potențial local de dezvoltare</w:t>
            </w:r>
            <w:r w:rsidRPr="00D44EBE">
              <w:rPr>
                <w:rFonts w:ascii="Trebuchet MS" w:eastAsiaTheme="minorEastAsia" w:hAnsi="Trebuchet MS"/>
                <w:b/>
                <w:bCs/>
                <w:sz w:val="24"/>
                <w:szCs w:val="24"/>
              </w:rPr>
              <w:t>, și-au finalizat proiectul implementându-și cu succes planul de afaceri și își doresc diversificarea a</w:t>
            </w:r>
            <w:r>
              <w:rPr>
                <w:rFonts w:ascii="Trebuchet MS" w:eastAsiaTheme="minorEastAsia" w:hAnsi="Trebuchet MS"/>
                <w:b/>
                <w:bCs/>
                <w:sz w:val="24"/>
                <w:szCs w:val="24"/>
              </w:rPr>
              <w:t>ctivităților agricole accesând M</w:t>
            </w:r>
            <w:r w:rsidRPr="00D44EBE">
              <w:rPr>
                <w:rFonts w:ascii="Trebuchet MS" w:eastAsiaTheme="minorEastAsia" w:hAnsi="Trebuchet MS"/>
                <w:b/>
                <w:bCs/>
                <w:sz w:val="24"/>
                <w:szCs w:val="24"/>
              </w:rPr>
              <w:t xml:space="preserve">ăsura  </w:t>
            </w:r>
            <w:r>
              <w:rPr>
                <w:rFonts w:ascii="Trebuchet MS" w:hAnsi="Trebuchet MS"/>
                <w:b/>
                <w:sz w:val="24"/>
                <w:szCs w:val="24"/>
              </w:rPr>
              <w:t>M6.1</w:t>
            </w:r>
            <w:r w:rsidRPr="00D44EBE">
              <w:rPr>
                <w:rFonts w:ascii="Trebuchet MS" w:hAnsi="Trebuchet MS"/>
                <w:b/>
                <w:sz w:val="24"/>
                <w:szCs w:val="24"/>
              </w:rPr>
              <w:t>/6A.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241477" w:rsidRDefault="006E5588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5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251B1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AD79FE" w:rsidRPr="00251B17" w:rsidTr="00C73DF2">
        <w:trPr>
          <w:trHeight w:val="810"/>
        </w:trPr>
        <w:tc>
          <w:tcPr>
            <w:tcW w:w="1134" w:type="dxa"/>
          </w:tcPr>
          <w:p w:rsidR="00AD79FE" w:rsidRPr="00251B1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>CS7</w:t>
            </w:r>
            <w:r w:rsidRPr="00251B1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251B17" w:rsidRDefault="007C3C2B" w:rsidP="00AD79FE">
            <w:pPr>
              <w:tabs>
                <w:tab w:val="left" w:pos="270"/>
              </w:tabs>
              <w:spacing w:line="276" w:lineRule="auto"/>
              <w:jc w:val="both"/>
              <w:rPr>
                <w:rFonts w:ascii="Trebuchet MS" w:eastAsiaTheme="minorEastAsia" w:hAnsi="Trebuchet MS" w:cs="TimesNewRomanPS-BoldMT"/>
                <w:b/>
                <w:bCs/>
                <w:sz w:val="24"/>
                <w:szCs w:val="24"/>
              </w:rPr>
            </w:pPr>
            <w:r w:rsidRPr="00430AFC">
              <w:rPr>
                <w:rFonts w:ascii="Trebuchet MS" w:hAnsi="Trebuchet MS"/>
                <w:b/>
                <w:sz w:val="24"/>
                <w:szCs w:val="24"/>
              </w:rPr>
              <w:t xml:space="preserve">Proiecte implementate în comunitățile în care s-a accesat de către o entitate juridică privată sau publică legal constituită una dintre </w:t>
            </w:r>
            <w:proofErr w:type="spellStart"/>
            <w:r w:rsidRPr="00430AFC">
              <w:rPr>
                <w:rFonts w:ascii="Trebuchet MS" w:hAnsi="Trebuchet MS"/>
                <w:b/>
                <w:sz w:val="24"/>
                <w:szCs w:val="24"/>
              </w:rPr>
              <w:t>măsuile</w:t>
            </w:r>
            <w:proofErr w:type="spellEnd"/>
            <w:r w:rsidRPr="00430AFC">
              <w:rPr>
                <w:rFonts w:ascii="Trebuchet MS" w:hAnsi="Trebuchet MS"/>
                <w:b/>
                <w:sz w:val="24"/>
                <w:szCs w:val="24"/>
              </w:rPr>
              <w:t xml:space="preserve"> M6.4/6B - Promovarea caracterului multietnic al teritoriului GAL Banat-Vest sau M6.5/6B - Dezvoltarea localităților aparținând teritoriului GAL Banat-Vest </w:t>
            </w:r>
            <w:r w:rsidRPr="00430AFC">
              <w:rPr>
                <w:rFonts w:ascii="Trebuchet MS" w:eastAsiaTheme="minorEastAsia" w:hAnsi="Trebuchet MS" w:cs="TimesNewRomanPS-BoldMT"/>
                <w:b/>
                <w:bCs/>
                <w:sz w:val="24"/>
                <w:szCs w:val="24"/>
              </w:rPr>
              <w:t>și serviciilor destinate populației</w:t>
            </w:r>
            <w:r w:rsidRPr="00430AFC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251B17" w:rsidRDefault="006E5588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Calibri-Bold"/>
                <w:b/>
                <w:bCs/>
                <w:sz w:val="24"/>
                <w:szCs w:val="24"/>
              </w:rPr>
              <w:t>5 p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D79FE" w:rsidRPr="00251B1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4"/>
                <w:szCs w:val="24"/>
              </w:rPr>
            </w:pPr>
          </w:p>
        </w:tc>
      </w:tr>
      <w:tr w:rsidR="00AD79FE" w:rsidRPr="00251B17" w:rsidTr="001E1910">
        <w:trPr>
          <w:trHeight w:val="360"/>
        </w:trPr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AD79FE" w:rsidRPr="00251B17" w:rsidRDefault="00AD79FE" w:rsidP="00AD79F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AD79FE" w:rsidRPr="00251B1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  <w:sz w:val="24"/>
                <w:szCs w:val="24"/>
              </w:rPr>
            </w:pPr>
            <w:r w:rsidRPr="00251B17">
              <w:rPr>
                <w:rFonts w:ascii="Trebuchet MS" w:hAnsi="Trebuchet MS" w:cs="Calibri-Bold"/>
                <w:b/>
                <w:bCs/>
                <w:color w:val="FFFFFF" w:themeColor="background1"/>
                <w:sz w:val="24"/>
                <w:szCs w:val="24"/>
              </w:rPr>
              <w:t>100 puncte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AD79FE" w:rsidRPr="00251B17" w:rsidRDefault="00AD79FE" w:rsidP="00AD79FE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51B17" w:rsidRDefault="00251B17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1D6EFC" w:rsidRDefault="001D6EFC" w:rsidP="001D6EF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  <w:proofErr w:type="spellStart"/>
      <w:r>
        <w:rPr>
          <w:rFonts w:ascii="Trebuchet MS" w:hAnsi="Trebuchet MS"/>
          <w:color w:val="000000"/>
          <w:sz w:val="24"/>
          <w:szCs w:val="24"/>
        </w:rPr>
        <w:t>Departajara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proiectelor care au primit același punctaj se realizează prin aplicarea următoarelor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citerii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de departajare:</w:t>
      </w:r>
    </w:p>
    <w:p w:rsidR="001D6EFC" w:rsidRDefault="001D6EFC" w:rsidP="001D6EF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1D6EFC" w:rsidTr="001941B7">
        <w:tc>
          <w:tcPr>
            <w:tcW w:w="10264" w:type="dxa"/>
          </w:tcPr>
          <w:p w:rsidR="001D6EFC" w:rsidRPr="00AF2BA0" w:rsidRDefault="001D6EFC" w:rsidP="001941B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AF2BA0">
              <w:rPr>
                <w:rFonts w:ascii="Trebuchet MS" w:hAnsi="Trebuchet MS"/>
                <w:b/>
                <w:color w:val="000000"/>
                <w:sz w:val="24"/>
                <w:szCs w:val="24"/>
              </w:rPr>
              <w:t>Criterii de departajare</w:t>
            </w:r>
          </w:p>
        </w:tc>
      </w:tr>
      <w:tr w:rsidR="001D6EFC" w:rsidTr="001941B7">
        <w:tc>
          <w:tcPr>
            <w:tcW w:w="10264" w:type="dxa"/>
          </w:tcPr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>Criteriul de departajare nr. 1</w:t>
            </w:r>
          </w:p>
          <w:p w:rsidR="001D6EFC" w:rsidRPr="00AF2BA0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701D49">
              <w:rPr>
                <w:rFonts w:ascii="Trebuchet MS" w:hAnsi="Trebuchet MS"/>
                <w:b/>
                <w:sz w:val="24"/>
                <w:szCs w:val="24"/>
              </w:rPr>
              <w:t xml:space="preserve">Proiecte care vizează crearea de locuri de muncă ca urmare a </w:t>
            </w:r>
            <w:proofErr w:type="spellStart"/>
            <w:r w:rsidRPr="00701D49">
              <w:rPr>
                <w:rFonts w:ascii="Trebuchet MS" w:hAnsi="Trebuchet MS"/>
                <w:b/>
                <w:sz w:val="24"/>
                <w:szCs w:val="24"/>
              </w:rPr>
              <w:t>implementarii</w:t>
            </w:r>
            <w:proofErr w:type="spellEnd"/>
            <w:r w:rsidRPr="00701D49">
              <w:rPr>
                <w:rFonts w:ascii="Trebuchet MS" w:hAnsi="Trebuchet MS"/>
                <w:b/>
                <w:sz w:val="24"/>
                <w:szCs w:val="24"/>
              </w:rPr>
              <w:t xml:space="preserve"> lor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</w:p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Dacă în urma aplicării criteriului de departajare 1, proiectele vor avea în continuare același punctaj, se va aplica criteriul de departajare nr. 2.</w:t>
            </w:r>
          </w:p>
        </w:tc>
      </w:tr>
      <w:tr w:rsidR="001D6EFC" w:rsidTr="00272430">
        <w:trPr>
          <w:trHeight w:val="1737"/>
        </w:trPr>
        <w:tc>
          <w:tcPr>
            <w:tcW w:w="10264" w:type="dxa"/>
          </w:tcPr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>Criteriul de departajare nr. 2</w:t>
            </w:r>
          </w:p>
          <w:p w:rsidR="001D6EFC" w:rsidRPr="00AF2BA0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272430" w:rsidRPr="00DF3AED" w:rsidRDefault="00DF3AED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DF3AED">
              <w:rPr>
                <w:rFonts w:ascii="Trebuchet MS" w:hAnsi="Trebuchet MS"/>
                <w:b/>
                <w:sz w:val="24"/>
                <w:szCs w:val="24"/>
              </w:rPr>
              <w:t>Proiecte care au ca obiectiv în Studiul de Fezabilitate cursuri de utilizare a TIC</w:t>
            </w:r>
            <w:r w:rsidRPr="00DF3AED">
              <w:rPr>
                <w:rFonts w:ascii="Trebuchet MS" w:hAnsi="Trebuchet MS"/>
                <w:b/>
                <w:sz w:val="24"/>
                <w:szCs w:val="24"/>
                <w:lang w:val="it-IT"/>
              </w:rPr>
              <w:t xml:space="preserve"> </w:t>
            </w:r>
          </w:p>
          <w:p w:rsidR="00DF3AED" w:rsidRDefault="00DF3AED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Dacă în urma aplicării criteriului de departajare 2, proiectele vor avea în continuare același punctaj, se va aplica criteriul de departajare nr. 3.</w:t>
            </w:r>
          </w:p>
        </w:tc>
      </w:tr>
      <w:tr w:rsidR="001D6EFC" w:rsidTr="001941B7">
        <w:tc>
          <w:tcPr>
            <w:tcW w:w="10264" w:type="dxa"/>
          </w:tcPr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>Criteriul de departajare nr. 3</w:t>
            </w:r>
          </w:p>
          <w:p w:rsidR="001D6EFC" w:rsidRPr="00AF2BA0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7C3C2B" w:rsidRPr="007C3C2B" w:rsidRDefault="007C3C2B" w:rsidP="007C3C2B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C3C2B">
              <w:rPr>
                <w:rFonts w:ascii="Trebuchet MS" w:hAnsi="Trebuchet MS"/>
                <w:sz w:val="24"/>
                <w:szCs w:val="24"/>
              </w:rPr>
              <w:t xml:space="preserve">Proiecte implementate în comunitățile în care s-a accesat de către o entitate juridică privată sau publică legal constituită una dintre </w:t>
            </w:r>
            <w:proofErr w:type="spellStart"/>
            <w:r w:rsidRPr="007C3C2B">
              <w:rPr>
                <w:rFonts w:ascii="Trebuchet MS" w:hAnsi="Trebuchet MS"/>
                <w:sz w:val="24"/>
                <w:szCs w:val="24"/>
              </w:rPr>
              <w:t>măsuile</w:t>
            </w:r>
            <w:proofErr w:type="spellEnd"/>
            <w:r w:rsidRPr="007C3C2B">
              <w:rPr>
                <w:rFonts w:ascii="Trebuchet MS" w:hAnsi="Trebuchet MS"/>
                <w:sz w:val="24"/>
                <w:szCs w:val="24"/>
              </w:rPr>
              <w:t xml:space="preserve"> M6.4/6B - Promovarea caracterului multietnic </w:t>
            </w:r>
            <w:r w:rsidRPr="007C3C2B">
              <w:rPr>
                <w:rFonts w:ascii="Trebuchet MS" w:hAnsi="Trebuchet MS"/>
                <w:sz w:val="24"/>
                <w:szCs w:val="24"/>
              </w:rPr>
              <w:lastRenderedPageBreak/>
              <w:t xml:space="preserve">al teritoriului GAL Banat-Vest sau M6.5/6B - Dezvoltarea localităților aparținând teritoriului GAL Banat-Vest </w:t>
            </w:r>
            <w:r w:rsidRPr="007C3C2B">
              <w:rPr>
                <w:rFonts w:ascii="Trebuchet MS" w:eastAsiaTheme="minorEastAsia" w:hAnsi="Trebuchet MS" w:cs="TimesNewRomanPS-BoldMT"/>
                <w:bCs/>
                <w:sz w:val="24"/>
                <w:szCs w:val="24"/>
              </w:rPr>
              <w:t>și serviciilor destinate populației</w:t>
            </w:r>
            <w:r w:rsidRPr="007C3C2B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1D6EFC" w:rsidRDefault="001D6EFC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  <w:p w:rsidR="007C3C2B" w:rsidRDefault="007C3C2B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Dacă în urma aplicării criteriului de departajare 3, proiectele vor avea în continuare același punctaj, se va aplica criteriul de departajare nr. 4.</w:t>
            </w:r>
          </w:p>
        </w:tc>
      </w:tr>
      <w:tr w:rsidR="007C3C2B" w:rsidTr="001941B7">
        <w:tc>
          <w:tcPr>
            <w:tcW w:w="10264" w:type="dxa"/>
          </w:tcPr>
          <w:p w:rsidR="007C3C2B" w:rsidRDefault="007C3C2B" w:rsidP="007C3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lastRenderedPageBreak/>
              <w:t>Criteriul de departajare nr. 4</w:t>
            </w:r>
          </w:p>
          <w:p w:rsidR="007C3C2B" w:rsidRPr="00AF2BA0" w:rsidRDefault="007C3C2B" w:rsidP="007C3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7C3C2B" w:rsidRDefault="007C3C2B" w:rsidP="007C3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sz w:val="24"/>
                <w:szCs w:val="24"/>
              </w:rPr>
            </w:pPr>
            <w:r w:rsidRPr="000F23EE">
              <w:rPr>
                <w:rFonts w:ascii="Trebuchet MS" w:hAnsi="Trebuchet MS" w:cs="Trebuchet MS"/>
                <w:b/>
                <w:sz w:val="24"/>
                <w:szCs w:val="24"/>
              </w:rPr>
              <w:t>Data și ora înregistrării proiectului la GAL</w:t>
            </w:r>
          </w:p>
          <w:p w:rsidR="007C3C2B" w:rsidRDefault="007C3C2B" w:rsidP="001941B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</w:tr>
    </w:tbl>
    <w:p w:rsidR="007C3C2B" w:rsidRDefault="007C3C2B" w:rsidP="001D6EFC">
      <w:pPr>
        <w:jc w:val="both"/>
        <w:rPr>
          <w:rFonts w:ascii="Trebuchet MS" w:hAnsi="Trebuchet MS"/>
          <w:sz w:val="24"/>
          <w:szCs w:val="24"/>
        </w:rPr>
      </w:pPr>
    </w:p>
    <w:p w:rsidR="001D6EFC" w:rsidRDefault="001D6EFC" w:rsidP="001D6EF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ț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EFC" w:rsidRDefault="001D6EFC" w:rsidP="001D6EF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Întocmit: Manager proiecte GAL/Expert 1 GAL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1D6EFC" w:rsidRDefault="001D6EFC" w:rsidP="001D6EFC">
      <w:pPr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Verfificat</w:t>
      </w:r>
      <w:proofErr w:type="spellEnd"/>
      <w:r>
        <w:rPr>
          <w:rFonts w:ascii="Trebuchet MS" w:hAnsi="Trebuchet MS"/>
          <w:b/>
          <w:sz w:val="24"/>
          <w:szCs w:val="24"/>
        </w:rPr>
        <w:t>: Manager proiecte GAL/Expert 2 GAL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</w:p>
    <w:p w:rsidR="001D6EFC" w:rsidRDefault="001D6EFC" w:rsidP="001D6EFC">
      <w:pPr>
        <w:jc w:val="both"/>
        <w:rPr>
          <w:rFonts w:ascii="Trebuchet MS" w:hAnsi="Trebuchet MS"/>
          <w:b/>
          <w:sz w:val="24"/>
          <w:szCs w:val="24"/>
        </w:rPr>
      </w:pPr>
      <w:r w:rsidRPr="00F24BA2">
        <w:rPr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92350" wp14:editId="506C7F84">
                <wp:simplePos x="0" y="0"/>
                <wp:positionH relativeFrom="column">
                  <wp:posOffset>4136390</wp:posOffset>
                </wp:positionH>
                <wp:positionV relativeFrom="paragraph">
                  <wp:posOffset>283210</wp:posOffset>
                </wp:positionV>
                <wp:extent cx="1247775" cy="1012825"/>
                <wp:effectExtent l="0" t="0" r="28575" b="15875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EFC" w:rsidRDefault="001D6EFC" w:rsidP="001D6EFC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1D6EFC" w:rsidRDefault="001D6EFC" w:rsidP="001D6EFC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1D6EFC" w:rsidRPr="000A0DFF" w:rsidRDefault="001D6EFC" w:rsidP="001D6EFC">
                            <w:pPr>
                              <w:jc w:val="center"/>
                            </w:pPr>
                            <w:r w:rsidRPr="000A0DFF">
                              <w:rPr>
                                <w:bCs/>
                                <w:lang w:val="it-IT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2350" id="Dreptunghi 2" o:spid="_x0000_s1026" style="position:absolute;left:0;text-align:left;margin-left:325.7pt;margin-top:22.3pt;width:98.25pt;height:7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">
                <v:textbox>
                  <w:txbxContent>
                    <w:p w:rsidR="001D6EFC" w:rsidRDefault="001D6EFC" w:rsidP="001D6EFC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1D6EFC" w:rsidRDefault="001D6EFC" w:rsidP="001D6EFC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1D6EFC" w:rsidRPr="000A0DFF" w:rsidRDefault="001D6EFC" w:rsidP="001D6EFC">
                      <w:pPr>
                        <w:jc w:val="center"/>
                      </w:pPr>
                      <w:r w:rsidRPr="000A0DFF">
                        <w:rPr>
                          <w:bCs/>
                          <w:lang w:val="it-IT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24"/>
          <w:szCs w:val="24"/>
        </w:rPr>
        <w:t>Aprobat: Manager GAL/Președinte GAL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1D6EFC" w:rsidRPr="00E23DDA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1D6EFC" w:rsidRDefault="001D6EFC" w:rsidP="001D6EFC">
      <w:pPr>
        <w:jc w:val="both"/>
        <w:rPr>
          <w:rFonts w:ascii="Trebuchet MS" w:hAnsi="Trebuchet MS"/>
          <w:b/>
          <w:sz w:val="24"/>
          <w:szCs w:val="24"/>
          <w:lang w:val="pt-BR"/>
        </w:rPr>
      </w:pPr>
    </w:p>
    <w:p w:rsidR="001D6EFC" w:rsidRPr="008849D4" w:rsidRDefault="001D6EFC" w:rsidP="001D6EFC">
      <w:pPr>
        <w:jc w:val="both"/>
        <w:rPr>
          <w:rFonts w:ascii="Trebuchet MS" w:hAnsi="Trebuchet MS"/>
          <w:sz w:val="24"/>
          <w:szCs w:val="24"/>
        </w:rPr>
      </w:pPr>
      <w:r w:rsidRPr="008849D4">
        <w:rPr>
          <w:rFonts w:ascii="Trebuchet MS" w:hAnsi="Trebuchet MS"/>
          <w:b/>
          <w:sz w:val="24"/>
          <w:szCs w:val="24"/>
          <w:lang w:val="pt-BR"/>
        </w:rPr>
        <w:lastRenderedPageBreak/>
        <w:t>Reprezentant legal al solicitantului</w:t>
      </w:r>
      <w:r>
        <w:rPr>
          <w:rFonts w:ascii="Trebuchet MS" w:hAnsi="Trebuchet MS"/>
          <w:b/>
          <w:sz w:val="24"/>
          <w:szCs w:val="24"/>
          <w:lang w:val="pt-BR"/>
        </w:rPr>
        <w:t>:</w:t>
      </w:r>
      <w:r w:rsidRPr="00CB278D">
        <w:rPr>
          <w:rFonts w:ascii="Trebuchet MS" w:hAnsi="Trebuchet MS"/>
          <w:sz w:val="24"/>
          <w:szCs w:val="24"/>
          <w:lang w:val="pt-BR"/>
        </w:rPr>
        <w:t>_________________________</w:t>
      </w:r>
    </w:p>
    <w:p w:rsidR="001D6EFC" w:rsidRPr="000A0DFF" w:rsidRDefault="001D6EFC" w:rsidP="001D6EFC">
      <w:pPr>
        <w:jc w:val="both"/>
        <w:rPr>
          <w:rFonts w:ascii="Trebuchet MS" w:hAnsi="Trebuchet MS"/>
          <w:sz w:val="24"/>
          <w:szCs w:val="24"/>
        </w:rPr>
      </w:pPr>
      <w:r w:rsidRPr="00F24BA2">
        <w:rPr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4C16B" wp14:editId="4D5D173D">
                <wp:simplePos x="0" y="0"/>
                <wp:positionH relativeFrom="column">
                  <wp:posOffset>4136390</wp:posOffset>
                </wp:positionH>
                <wp:positionV relativeFrom="paragraph">
                  <wp:posOffset>10795</wp:posOffset>
                </wp:positionV>
                <wp:extent cx="1247775" cy="1012825"/>
                <wp:effectExtent l="0" t="0" r="28575" b="15875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EFC" w:rsidRDefault="001D6EFC" w:rsidP="001D6EFC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1D6EFC" w:rsidRDefault="001D6EFC" w:rsidP="001D6EFC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1D6EFC" w:rsidRPr="000A0DFF" w:rsidRDefault="001D6EFC" w:rsidP="001D6EFC">
                            <w:pPr>
                              <w:jc w:val="center"/>
                            </w:pPr>
                            <w:r w:rsidRPr="000A0DFF">
                              <w:rPr>
                                <w:bCs/>
                                <w:lang w:val="it-IT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C16B" id="Dreptunghi 4" o:spid="_x0000_s1027" style="position:absolute;left:0;text-align:left;margin-left:325.7pt;margin-top:.85pt;width:98.25pt;height:7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">
                <v:textbox>
                  <w:txbxContent>
                    <w:p w:rsidR="001D6EFC" w:rsidRDefault="001D6EFC" w:rsidP="001D6EFC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1D6EFC" w:rsidRDefault="001D6EFC" w:rsidP="001D6EFC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1D6EFC" w:rsidRPr="000A0DFF" w:rsidRDefault="001D6EFC" w:rsidP="001D6EFC">
                      <w:pPr>
                        <w:jc w:val="center"/>
                      </w:pPr>
                      <w:r w:rsidRPr="000A0DFF">
                        <w:rPr>
                          <w:bCs/>
                          <w:lang w:val="it-IT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</w:rPr>
        <w:t>Nume/Prenume_____________________</w:t>
      </w:r>
    </w:p>
    <w:p w:rsidR="001D6EFC" w:rsidRDefault="001D6EFC" w:rsidP="001D6EF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18486A" w:rsidRDefault="001D6EFC" w:rsidP="00DF3AE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F5319C" w:rsidRPr="0018486A" w:rsidRDefault="00F5319C" w:rsidP="00DF3AED">
      <w:pPr>
        <w:jc w:val="both"/>
        <w:rPr>
          <w:rFonts w:ascii="Trebuchet MS" w:hAnsi="Trebuchet MS"/>
          <w:sz w:val="24"/>
          <w:szCs w:val="24"/>
        </w:rPr>
      </w:pPr>
    </w:p>
    <w:sectPr w:rsidR="00F5319C" w:rsidRPr="0018486A" w:rsidSect="0018486A">
      <w:headerReference w:type="default" r:id="rId8"/>
      <w:footerReference w:type="default" r:id="rId9"/>
      <w:pgSz w:w="12240" w:h="15840"/>
      <w:pgMar w:top="269" w:right="616" w:bottom="1440" w:left="13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E3" w:rsidRDefault="002C5DE3" w:rsidP="003151A1">
      <w:pPr>
        <w:spacing w:after="0" w:line="240" w:lineRule="auto"/>
      </w:pPr>
      <w:r>
        <w:separator/>
      </w:r>
    </w:p>
  </w:endnote>
  <w:endnote w:type="continuationSeparator" w:id="0">
    <w:p w:rsidR="002C5DE3" w:rsidRDefault="002C5DE3" w:rsidP="0031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,Bold">
    <w:altName w:val="Trebuchet MS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</w:rPr>
      <w:id w:val="-584386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7ED" w:rsidRPr="007D647F" w:rsidRDefault="003657ED" w:rsidP="007D647F">
        <w:pPr>
          <w:pStyle w:val="NormalWeb"/>
          <w:spacing w:before="0" w:beforeAutospacing="0" w:after="0" w:afterAutospacing="0"/>
          <w:ind w:left="-426"/>
          <w:rPr>
            <w:rFonts w:ascii="Trebuchet MS" w:hAnsi="Trebuchet MS" w:cs="TTEDt00"/>
            <w:color w:val="7F7F7F"/>
            <w:sz w:val="19"/>
            <w:szCs w:val="19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     </w:t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  <w:t xml:space="preserve">                   </w:t>
        </w:r>
      </w:p>
      <w:p w:rsidR="003657ED" w:rsidRPr="001B3C77" w:rsidRDefault="003657ED" w:rsidP="007D647F">
        <w:pPr>
          <w:pStyle w:val="NormalWeb"/>
          <w:spacing w:before="0" w:beforeAutospacing="0" w:after="0" w:afterAutospacing="0"/>
          <w:jc w:val="center"/>
          <w:rPr>
            <w:rFonts w:asciiTheme="minorHAnsi" w:hAnsi="Calibri" w:cstheme="minorBidi"/>
            <w:i/>
            <w:color w:val="000000" w:themeColor="text1"/>
            <w:kern w:val="24"/>
          </w:rPr>
        </w:pPr>
        <w:r w:rsidRPr="001B3C77">
          <w:rPr>
            <w:rFonts w:asciiTheme="minorHAnsi" w:hAnsi="Calibri" w:cstheme="minorBidi"/>
            <w:b/>
            <w:bCs/>
            <w:i/>
            <w:color w:val="000000" w:themeColor="text1"/>
            <w:kern w:val="24"/>
          </w:rPr>
          <w:t>Asociația “Grup de Acțiune Locală Banat-Vest”,</w:t>
        </w:r>
        <w:r w:rsidRPr="001B3C77">
          <w:rPr>
            <w:i/>
          </w:rPr>
          <w:t xml:space="preserve"> </w:t>
        </w: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>Jimbolia, Str. Ștefan cel Mare, nr.9,  Jud</w:t>
        </w:r>
        <w:r>
          <w:rPr>
            <w:rFonts w:asciiTheme="minorHAnsi" w:hAnsi="Calibri" w:cstheme="minorBidi"/>
            <w:i/>
            <w:color w:val="000000" w:themeColor="text1"/>
            <w:kern w:val="24"/>
          </w:rPr>
          <w:t>.</w:t>
        </w: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 xml:space="preserve"> Timiș</w:t>
        </w:r>
      </w:p>
      <w:p w:rsidR="003657ED" w:rsidRPr="001B3C77" w:rsidRDefault="003657ED" w:rsidP="007D647F">
        <w:pPr>
          <w:pStyle w:val="NormalWeb"/>
          <w:spacing w:before="0" w:beforeAutospacing="0" w:after="0" w:afterAutospacing="0"/>
          <w:jc w:val="center"/>
          <w:rPr>
            <w:rFonts w:asciiTheme="minorHAnsi" w:hAnsi="Calibri" w:cstheme="minorBidi"/>
            <w:i/>
            <w:color w:val="000000" w:themeColor="text1"/>
            <w:kern w:val="24"/>
            <w:u w:val="single"/>
          </w:rPr>
        </w:pP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 xml:space="preserve">Tel/Fax: 0256 360078, e-mail: </w:t>
        </w:r>
        <w:hyperlink r:id="rId1" w:history="1">
          <w:r w:rsidRPr="001B3C77">
            <w:rPr>
              <w:rStyle w:val="Hyperlink"/>
              <w:rFonts w:asciiTheme="minorHAnsi" w:hAnsi="Calibri" w:cstheme="minorBidi"/>
              <w:i/>
              <w:kern w:val="24"/>
            </w:rPr>
            <w:t>gal.banat_vest@yahoo.ro</w:t>
          </w:r>
        </w:hyperlink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>, www.galbanatvest.ro</w:t>
        </w:r>
      </w:p>
      <w:p w:rsidR="003657ED" w:rsidRDefault="003657ED" w:rsidP="0016103F">
        <w:pPr>
          <w:pStyle w:val="Subsol"/>
        </w:pPr>
      </w:p>
      <w:p w:rsidR="003657ED" w:rsidRDefault="003657E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E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657ED" w:rsidRDefault="003657E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E3" w:rsidRDefault="002C5DE3" w:rsidP="003151A1">
      <w:pPr>
        <w:spacing w:after="0" w:line="240" w:lineRule="auto"/>
      </w:pPr>
      <w:r>
        <w:separator/>
      </w:r>
    </w:p>
  </w:footnote>
  <w:footnote w:type="continuationSeparator" w:id="0">
    <w:p w:rsidR="002C5DE3" w:rsidRDefault="002C5DE3" w:rsidP="0031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ED" w:rsidRDefault="004F4A33">
    <w:pPr>
      <w:pStyle w:val="Antet"/>
    </w:pPr>
    <w:r>
      <w:rPr>
        <w:noProof/>
        <w:lang w:eastAsia="ro-RO"/>
      </w:rPr>
      <w:drawing>
        <wp:inline distT="0" distB="0" distL="0" distR="0" wp14:anchorId="159DDB22" wp14:editId="63EC6DEF">
          <wp:extent cx="6523990" cy="1012593"/>
          <wp:effectExtent l="0" t="0" r="0" b="0"/>
          <wp:docPr id="6" name="Picture 2" descr="C:\Users\HP\AppData\Local\Microsoft\Windows\INetCache\Content.Word\Header GAL bun - 12.10.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AppData\Local\Microsoft\Windows\INetCache\Content.Word\Header GAL bun - 12.10.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990" cy="10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7ED" w:rsidRDefault="004F4A33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A2C1B" wp14:editId="47CAE91A">
              <wp:simplePos x="0" y="0"/>
              <wp:positionH relativeFrom="margin">
                <wp:posOffset>0</wp:posOffset>
              </wp:positionH>
              <wp:positionV relativeFrom="paragraph">
                <wp:posOffset>37465</wp:posOffset>
              </wp:positionV>
              <wp:extent cx="641032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0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EF94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5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" strokecolor="#f79646 [3209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:rsidR="003657ED" w:rsidRPr="00B01C73" w:rsidRDefault="003657E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899"/>
      </v:shape>
    </w:pict>
  </w:numPicBullet>
  <w:abstractNum w:abstractNumId="0" w15:restartNumberingAfterBreak="0">
    <w:nsid w:val="016F2F48"/>
    <w:multiLevelType w:val="hybridMultilevel"/>
    <w:tmpl w:val="4E2C61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047"/>
    <w:multiLevelType w:val="hybridMultilevel"/>
    <w:tmpl w:val="63F41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74C"/>
    <w:multiLevelType w:val="hybridMultilevel"/>
    <w:tmpl w:val="4D24BD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D5157"/>
    <w:multiLevelType w:val="hybridMultilevel"/>
    <w:tmpl w:val="66CCF56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64EC5"/>
    <w:multiLevelType w:val="hybridMultilevel"/>
    <w:tmpl w:val="569644D0"/>
    <w:lvl w:ilvl="0" w:tplc="91003C74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130B"/>
    <w:multiLevelType w:val="hybridMultilevel"/>
    <w:tmpl w:val="6746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46B0D"/>
    <w:multiLevelType w:val="hybridMultilevel"/>
    <w:tmpl w:val="33EEB6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260F2"/>
    <w:multiLevelType w:val="hybridMultilevel"/>
    <w:tmpl w:val="C55CE6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DC17B9"/>
    <w:multiLevelType w:val="hybridMultilevel"/>
    <w:tmpl w:val="51DCE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05BA5"/>
    <w:multiLevelType w:val="hybridMultilevel"/>
    <w:tmpl w:val="F4B4427C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0FFD055C"/>
    <w:multiLevelType w:val="hybridMultilevel"/>
    <w:tmpl w:val="86C0F2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E0987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D6A0E"/>
    <w:multiLevelType w:val="hybridMultilevel"/>
    <w:tmpl w:val="F8FCA04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A4BC3"/>
    <w:multiLevelType w:val="hybridMultilevel"/>
    <w:tmpl w:val="873EF326"/>
    <w:lvl w:ilvl="0" w:tplc="04090007">
      <w:start w:val="1"/>
      <w:numFmt w:val="bullet"/>
      <w:lvlText w:val=""/>
      <w:lvlPicBulletId w:val="0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 w15:restartNumberingAfterBreak="0">
    <w:nsid w:val="1899517D"/>
    <w:multiLevelType w:val="hybridMultilevel"/>
    <w:tmpl w:val="5A840D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22E40"/>
    <w:multiLevelType w:val="hybridMultilevel"/>
    <w:tmpl w:val="1012EF1E"/>
    <w:lvl w:ilvl="0" w:tplc="FFFFFFFF">
      <w:start w:val="1"/>
      <w:numFmt w:val="bullet"/>
      <w:pStyle w:val="Cuprins9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53F1D"/>
    <w:multiLevelType w:val="hybridMultilevel"/>
    <w:tmpl w:val="35F206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CE0"/>
    <w:multiLevelType w:val="hybridMultilevel"/>
    <w:tmpl w:val="47B2EA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C54A2"/>
    <w:multiLevelType w:val="hybridMultilevel"/>
    <w:tmpl w:val="092A00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9397D"/>
    <w:multiLevelType w:val="hybridMultilevel"/>
    <w:tmpl w:val="3936245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5244C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2FA54D5"/>
    <w:multiLevelType w:val="hybridMultilevel"/>
    <w:tmpl w:val="7FC08EE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82588"/>
    <w:multiLevelType w:val="hybridMultilevel"/>
    <w:tmpl w:val="D4A8AA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93AC9"/>
    <w:multiLevelType w:val="hybridMultilevel"/>
    <w:tmpl w:val="591CDE90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1C72855"/>
    <w:multiLevelType w:val="hybridMultilevel"/>
    <w:tmpl w:val="655A98F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4577FC1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3ED4"/>
    <w:multiLevelType w:val="hybridMultilevel"/>
    <w:tmpl w:val="28F46F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C4508A"/>
    <w:multiLevelType w:val="hybridMultilevel"/>
    <w:tmpl w:val="04CC52B6"/>
    <w:lvl w:ilvl="0" w:tplc="5FE07438">
      <w:start w:val="1"/>
      <w:numFmt w:val="bullet"/>
      <w:pStyle w:val="Titlu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256BF"/>
    <w:multiLevelType w:val="hybridMultilevel"/>
    <w:tmpl w:val="87A40850"/>
    <w:lvl w:ilvl="0" w:tplc="572EF27E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E1AF5"/>
    <w:multiLevelType w:val="hybridMultilevel"/>
    <w:tmpl w:val="5B2AB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F0351"/>
    <w:multiLevelType w:val="hybridMultilevel"/>
    <w:tmpl w:val="9B826F60"/>
    <w:lvl w:ilvl="0" w:tplc="761215B2">
      <w:start w:val="1"/>
      <w:numFmt w:val="bullet"/>
      <w:lvlText w:val="•"/>
      <w:lvlJc w:val="left"/>
      <w:pPr>
        <w:ind w:left="1134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67002"/>
    <w:multiLevelType w:val="hybridMultilevel"/>
    <w:tmpl w:val="AFB67EA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FB48F4"/>
    <w:multiLevelType w:val="hybridMultilevel"/>
    <w:tmpl w:val="D6EA7B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509FC"/>
    <w:multiLevelType w:val="hybridMultilevel"/>
    <w:tmpl w:val="9394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7480C"/>
    <w:multiLevelType w:val="hybridMultilevel"/>
    <w:tmpl w:val="EFD42F1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45625"/>
    <w:multiLevelType w:val="hybridMultilevel"/>
    <w:tmpl w:val="D572288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5D066AAB"/>
    <w:multiLevelType w:val="hybridMultilevel"/>
    <w:tmpl w:val="4D7CF2E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5D1246AC"/>
    <w:multiLevelType w:val="hybridMultilevel"/>
    <w:tmpl w:val="ED601D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016540"/>
    <w:multiLevelType w:val="hybridMultilevel"/>
    <w:tmpl w:val="1560408C"/>
    <w:lvl w:ilvl="0" w:tplc="9A040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4C534F"/>
    <w:multiLevelType w:val="hybridMultilevel"/>
    <w:tmpl w:val="2C78793A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3A7580C"/>
    <w:multiLevelType w:val="hybridMultilevel"/>
    <w:tmpl w:val="0EC296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E6670"/>
    <w:multiLevelType w:val="hybridMultilevel"/>
    <w:tmpl w:val="6C627C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041F5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66B24"/>
    <w:multiLevelType w:val="hybridMultilevel"/>
    <w:tmpl w:val="299C9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953B8"/>
    <w:multiLevelType w:val="hybridMultilevel"/>
    <w:tmpl w:val="FC88BB50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A8C21CD"/>
    <w:multiLevelType w:val="hybridMultilevel"/>
    <w:tmpl w:val="6E621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6"/>
  </w:num>
  <w:num w:numId="5">
    <w:abstractNumId w:val="23"/>
  </w:num>
  <w:num w:numId="6">
    <w:abstractNumId w:val="39"/>
  </w:num>
  <w:num w:numId="7">
    <w:abstractNumId w:val="16"/>
  </w:num>
  <w:num w:numId="8">
    <w:abstractNumId w:val="17"/>
  </w:num>
  <w:num w:numId="9">
    <w:abstractNumId w:val="21"/>
  </w:num>
  <w:num w:numId="10">
    <w:abstractNumId w:val="35"/>
  </w:num>
  <w:num w:numId="11">
    <w:abstractNumId w:val="37"/>
  </w:num>
  <w:num w:numId="12">
    <w:abstractNumId w:val="9"/>
  </w:num>
  <w:num w:numId="13">
    <w:abstractNumId w:val="11"/>
  </w:num>
  <w:num w:numId="14">
    <w:abstractNumId w:val="6"/>
  </w:num>
  <w:num w:numId="15">
    <w:abstractNumId w:val="34"/>
  </w:num>
  <w:num w:numId="16">
    <w:abstractNumId w:val="5"/>
  </w:num>
  <w:num w:numId="17">
    <w:abstractNumId w:val="19"/>
  </w:num>
  <w:num w:numId="18">
    <w:abstractNumId w:val="10"/>
  </w:num>
  <w:num w:numId="19">
    <w:abstractNumId w:val="2"/>
  </w:num>
  <w:num w:numId="20">
    <w:abstractNumId w:val="14"/>
  </w:num>
  <w:num w:numId="21">
    <w:abstractNumId w:val="31"/>
  </w:num>
  <w:num w:numId="22">
    <w:abstractNumId w:val="22"/>
  </w:num>
  <w:num w:numId="23">
    <w:abstractNumId w:val="26"/>
  </w:num>
  <w:num w:numId="24">
    <w:abstractNumId w:val="3"/>
  </w:num>
  <w:num w:numId="25">
    <w:abstractNumId w:val="1"/>
  </w:num>
  <w:num w:numId="26">
    <w:abstractNumId w:val="33"/>
  </w:num>
  <w:num w:numId="27">
    <w:abstractNumId w:val="43"/>
  </w:num>
  <w:num w:numId="28">
    <w:abstractNumId w:val="4"/>
  </w:num>
  <w:num w:numId="29">
    <w:abstractNumId w:val="0"/>
  </w:num>
  <w:num w:numId="30">
    <w:abstractNumId w:val="30"/>
  </w:num>
  <w:num w:numId="31">
    <w:abstractNumId w:val="15"/>
  </w:num>
  <w:num w:numId="32">
    <w:abstractNumId w:val="38"/>
  </w:num>
  <w:num w:numId="33">
    <w:abstractNumId w:val="8"/>
  </w:num>
  <w:num w:numId="34">
    <w:abstractNumId w:val="29"/>
  </w:num>
  <w:num w:numId="35">
    <w:abstractNumId w:val="24"/>
  </w:num>
  <w:num w:numId="36">
    <w:abstractNumId w:val="41"/>
  </w:num>
  <w:num w:numId="37">
    <w:abstractNumId w:val="27"/>
  </w:num>
  <w:num w:numId="38">
    <w:abstractNumId w:val="7"/>
  </w:num>
  <w:num w:numId="39">
    <w:abstractNumId w:val="13"/>
  </w:num>
  <w:num w:numId="40">
    <w:abstractNumId w:val="18"/>
  </w:num>
  <w:num w:numId="41">
    <w:abstractNumId w:val="40"/>
  </w:num>
  <w:num w:numId="42">
    <w:abstractNumId w:val="44"/>
  </w:num>
  <w:num w:numId="43">
    <w:abstractNumId w:val="42"/>
  </w:num>
  <w:num w:numId="44">
    <w:abstractNumId w:val="25"/>
  </w:num>
  <w:num w:numId="45">
    <w:abstractNumId w:val="32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1"/>
    <w:rsid w:val="000056FA"/>
    <w:rsid w:val="000075F6"/>
    <w:rsid w:val="00013ABF"/>
    <w:rsid w:val="00025D6F"/>
    <w:rsid w:val="000261B0"/>
    <w:rsid w:val="0003406D"/>
    <w:rsid w:val="000348D1"/>
    <w:rsid w:val="000353E4"/>
    <w:rsid w:val="00036B99"/>
    <w:rsid w:val="00037787"/>
    <w:rsid w:val="00041007"/>
    <w:rsid w:val="0005199E"/>
    <w:rsid w:val="00054303"/>
    <w:rsid w:val="00056485"/>
    <w:rsid w:val="00056938"/>
    <w:rsid w:val="00056B50"/>
    <w:rsid w:val="000728B0"/>
    <w:rsid w:val="000821D0"/>
    <w:rsid w:val="0008286F"/>
    <w:rsid w:val="000848F3"/>
    <w:rsid w:val="00092411"/>
    <w:rsid w:val="0009575D"/>
    <w:rsid w:val="0009606E"/>
    <w:rsid w:val="0009612D"/>
    <w:rsid w:val="000A06D0"/>
    <w:rsid w:val="000A0DFF"/>
    <w:rsid w:val="000A27C9"/>
    <w:rsid w:val="000B22A8"/>
    <w:rsid w:val="000B261F"/>
    <w:rsid w:val="000D033D"/>
    <w:rsid w:val="000D04FA"/>
    <w:rsid w:val="000D16FC"/>
    <w:rsid w:val="000D7645"/>
    <w:rsid w:val="000E0BFC"/>
    <w:rsid w:val="000E1F85"/>
    <w:rsid w:val="000E420B"/>
    <w:rsid w:val="001009FE"/>
    <w:rsid w:val="00104348"/>
    <w:rsid w:val="0010690D"/>
    <w:rsid w:val="00113362"/>
    <w:rsid w:val="00116B25"/>
    <w:rsid w:val="00121CA2"/>
    <w:rsid w:val="00124063"/>
    <w:rsid w:val="001247A9"/>
    <w:rsid w:val="00125E74"/>
    <w:rsid w:val="00131057"/>
    <w:rsid w:val="00142B14"/>
    <w:rsid w:val="001571B8"/>
    <w:rsid w:val="00157E11"/>
    <w:rsid w:val="0016103F"/>
    <w:rsid w:val="00165CDC"/>
    <w:rsid w:val="001730E1"/>
    <w:rsid w:val="00173E51"/>
    <w:rsid w:val="0017629D"/>
    <w:rsid w:val="00176B95"/>
    <w:rsid w:val="00177581"/>
    <w:rsid w:val="00183254"/>
    <w:rsid w:val="0018486A"/>
    <w:rsid w:val="00193D16"/>
    <w:rsid w:val="001A2A5A"/>
    <w:rsid w:val="001B02A4"/>
    <w:rsid w:val="001B02E4"/>
    <w:rsid w:val="001B3C77"/>
    <w:rsid w:val="001C3DC9"/>
    <w:rsid w:val="001C4239"/>
    <w:rsid w:val="001C4B57"/>
    <w:rsid w:val="001C7F07"/>
    <w:rsid w:val="001D3955"/>
    <w:rsid w:val="001D6EFC"/>
    <w:rsid w:val="001E0F5D"/>
    <w:rsid w:val="001E1910"/>
    <w:rsid w:val="001F37A6"/>
    <w:rsid w:val="001F42CE"/>
    <w:rsid w:val="001F5B21"/>
    <w:rsid w:val="002029F9"/>
    <w:rsid w:val="0020359E"/>
    <w:rsid w:val="00204833"/>
    <w:rsid w:val="0020695D"/>
    <w:rsid w:val="00207111"/>
    <w:rsid w:val="002077EF"/>
    <w:rsid w:val="00210AAF"/>
    <w:rsid w:val="00212BEE"/>
    <w:rsid w:val="002239ED"/>
    <w:rsid w:val="00227639"/>
    <w:rsid w:val="00240196"/>
    <w:rsid w:val="00241477"/>
    <w:rsid w:val="0024764A"/>
    <w:rsid w:val="002512D8"/>
    <w:rsid w:val="00251B17"/>
    <w:rsid w:val="00251EB6"/>
    <w:rsid w:val="00256CA8"/>
    <w:rsid w:val="00264182"/>
    <w:rsid w:val="00272430"/>
    <w:rsid w:val="00273476"/>
    <w:rsid w:val="002739A5"/>
    <w:rsid w:val="00273D0E"/>
    <w:rsid w:val="00274BA7"/>
    <w:rsid w:val="00275B3C"/>
    <w:rsid w:val="0029187F"/>
    <w:rsid w:val="00296E3B"/>
    <w:rsid w:val="002A166C"/>
    <w:rsid w:val="002B31D4"/>
    <w:rsid w:val="002B4D54"/>
    <w:rsid w:val="002C21D2"/>
    <w:rsid w:val="002C2FFE"/>
    <w:rsid w:val="002C5DE3"/>
    <w:rsid w:val="002C6AF8"/>
    <w:rsid w:val="002D2996"/>
    <w:rsid w:val="002D3AE9"/>
    <w:rsid w:val="002E2089"/>
    <w:rsid w:val="002E79F5"/>
    <w:rsid w:val="002F1074"/>
    <w:rsid w:val="002F2531"/>
    <w:rsid w:val="002F2DB1"/>
    <w:rsid w:val="002F3DD5"/>
    <w:rsid w:val="002F4749"/>
    <w:rsid w:val="00301E28"/>
    <w:rsid w:val="00301E8C"/>
    <w:rsid w:val="003118F5"/>
    <w:rsid w:val="003151A1"/>
    <w:rsid w:val="003262EA"/>
    <w:rsid w:val="00341B77"/>
    <w:rsid w:val="00343D47"/>
    <w:rsid w:val="0034745C"/>
    <w:rsid w:val="00357DC2"/>
    <w:rsid w:val="00357E60"/>
    <w:rsid w:val="003657ED"/>
    <w:rsid w:val="00365FD2"/>
    <w:rsid w:val="00372409"/>
    <w:rsid w:val="003771AA"/>
    <w:rsid w:val="003775E7"/>
    <w:rsid w:val="0038322F"/>
    <w:rsid w:val="00385DF5"/>
    <w:rsid w:val="00391927"/>
    <w:rsid w:val="00395DC1"/>
    <w:rsid w:val="00396888"/>
    <w:rsid w:val="00397099"/>
    <w:rsid w:val="003A157A"/>
    <w:rsid w:val="003A5978"/>
    <w:rsid w:val="003B12C5"/>
    <w:rsid w:val="003C3C49"/>
    <w:rsid w:val="003C66D9"/>
    <w:rsid w:val="003D182D"/>
    <w:rsid w:val="003E0669"/>
    <w:rsid w:val="003E3CCE"/>
    <w:rsid w:val="003F13CA"/>
    <w:rsid w:val="003F2CAC"/>
    <w:rsid w:val="003F2D3B"/>
    <w:rsid w:val="003F372B"/>
    <w:rsid w:val="003F431A"/>
    <w:rsid w:val="0040206D"/>
    <w:rsid w:val="004070B5"/>
    <w:rsid w:val="00407DAB"/>
    <w:rsid w:val="004216BA"/>
    <w:rsid w:val="00427FEE"/>
    <w:rsid w:val="004328AC"/>
    <w:rsid w:val="004346BD"/>
    <w:rsid w:val="00434B1F"/>
    <w:rsid w:val="00441E0D"/>
    <w:rsid w:val="00442D97"/>
    <w:rsid w:val="00443B3E"/>
    <w:rsid w:val="00461849"/>
    <w:rsid w:val="00470C9D"/>
    <w:rsid w:val="00471543"/>
    <w:rsid w:val="00471A23"/>
    <w:rsid w:val="00471DC2"/>
    <w:rsid w:val="00472905"/>
    <w:rsid w:val="00473D15"/>
    <w:rsid w:val="00474F1C"/>
    <w:rsid w:val="0048387C"/>
    <w:rsid w:val="00484F87"/>
    <w:rsid w:val="0048675F"/>
    <w:rsid w:val="004939BE"/>
    <w:rsid w:val="004A1B62"/>
    <w:rsid w:val="004A1F60"/>
    <w:rsid w:val="004A2524"/>
    <w:rsid w:val="004A3A24"/>
    <w:rsid w:val="004B6B38"/>
    <w:rsid w:val="004C3636"/>
    <w:rsid w:val="004D0A6F"/>
    <w:rsid w:val="004D1A83"/>
    <w:rsid w:val="004D1CEA"/>
    <w:rsid w:val="004D5143"/>
    <w:rsid w:val="004D5456"/>
    <w:rsid w:val="004E235F"/>
    <w:rsid w:val="004E3339"/>
    <w:rsid w:val="004E601A"/>
    <w:rsid w:val="004F042B"/>
    <w:rsid w:val="004F4A33"/>
    <w:rsid w:val="004F5205"/>
    <w:rsid w:val="004F74B7"/>
    <w:rsid w:val="00505E8B"/>
    <w:rsid w:val="005118A7"/>
    <w:rsid w:val="00522932"/>
    <w:rsid w:val="00526C21"/>
    <w:rsid w:val="00535D23"/>
    <w:rsid w:val="005511C7"/>
    <w:rsid w:val="00563F87"/>
    <w:rsid w:val="0057062E"/>
    <w:rsid w:val="00571A5C"/>
    <w:rsid w:val="00587218"/>
    <w:rsid w:val="005967B4"/>
    <w:rsid w:val="005A2E21"/>
    <w:rsid w:val="005B0668"/>
    <w:rsid w:val="005B1572"/>
    <w:rsid w:val="005C5629"/>
    <w:rsid w:val="005C6312"/>
    <w:rsid w:val="005C76F0"/>
    <w:rsid w:val="005D5316"/>
    <w:rsid w:val="005D6A4C"/>
    <w:rsid w:val="005E25CF"/>
    <w:rsid w:val="005F492A"/>
    <w:rsid w:val="005F55E3"/>
    <w:rsid w:val="0060185D"/>
    <w:rsid w:val="00605AC6"/>
    <w:rsid w:val="006100D6"/>
    <w:rsid w:val="00612ED8"/>
    <w:rsid w:val="00613AC8"/>
    <w:rsid w:val="00624F1B"/>
    <w:rsid w:val="006263FB"/>
    <w:rsid w:val="006339B4"/>
    <w:rsid w:val="006373CB"/>
    <w:rsid w:val="00644A79"/>
    <w:rsid w:val="006450FD"/>
    <w:rsid w:val="00647257"/>
    <w:rsid w:val="0066316D"/>
    <w:rsid w:val="00675096"/>
    <w:rsid w:val="006761C6"/>
    <w:rsid w:val="0067739E"/>
    <w:rsid w:val="00684658"/>
    <w:rsid w:val="00684B3A"/>
    <w:rsid w:val="006920B2"/>
    <w:rsid w:val="006979D2"/>
    <w:rsid w:val="006A7D65"/>
    <w:rsid w:val="006B76A2"/>
    <w:rsid w:val="006B78D2"/>
    <w:rsid w:val="006B7AB9"/>
    <w:rsid w:val="006C371E"/>
    <w:rsid w:val="006C5573"/>
    <w:rsid w:val="006D1739"/>
    <w:rsid w:val="006D294B"/>
    <w:rsid w:val="006D798F"/>
    <w:rsid w:val="006E5588"/>
    <w:rsid w:val="006E62DF"/>
    <w:rsid w:val="006E740C"/>
    <w:rsid w:val="006E7943"/>
    <w:rsid w:val="006F134B"/>
    <w:rsid w:val="00702561"/>
    <w:rsid w:val="00702E98"/>
    <w:rsid w:val="007121D9"/>
    <w:rsid w:val="00712C61"/>
    <w:rsid w:val="007138A5"/>
    <w:rsid w:val="007169A6"/>
    <w:rsid w:val="00716C16"/>
    <w:rsid w:val="0072115C"/>
    <w:rsid w:val="00723021"/>
    <w:rsid w:val="00727ADD"/>
    <w:rsid w:val="00731603"/>
    <w:rsid w:val="00741B09"/>
    <w:rsid w:val="007437D3"/>
    <w:rsid w:val="007513B7"/>
    <w:rsid w:val="0075225E"/>
    <w:rsid w:val="00755DC6"/>
    <w:rsid w:val="007913A7"/>
    <w:rsid w:val="00791AC8"/>
    <w:rsid w:val="00793096"/>
    <w:rsid w:val="007B4BA0"/>
    <w:rsid w:val="007C046E"/>
    <w:rsid w:val="007C2B2F"/>
    <w:rsid w:val="007C3C2B"/>
    <w:rsid w:val="007D50FD"/>
    <w:rsid w:val="007D5692"/>
    <w:rsid w:val="007D647F"/>
    <w:rsid w:val="007D7F94"/>
    <w:rsid w:val="007E6347"/>
    <w:rsid w:val="007F7B85"/>
    <w:rsid w:val="008017C1"/>
    <w:rsid w:val="0080191D"/>
    <w:rsid w:val="00801CBB"/>
    <w:rsid w:val="008055A9"/>
    <w:rsid w:val="00824C62"/>
    <w:rsid w:val="00824DD6"/>
    <w:rsid w:val="0082576C"/>
    <w:rsid w:val="0082773B"/>
    <w:rsid w:val="00830740"/>
    <w:rsid w:val="00831634"/>
    <w:rsid w:val="008355FA"/>
    <w:rsid w:val="00840BD8"/>
    <w:rsid w:val="0085632E"/>
    <w:rsid w:val="00862A40"/>
    <w:rsid w:val="008642CE"/>
    <w:rsid w:val="00875EC4"/>
    <w:rsid w:val="008768AF"/>
    <w:rsid w:val="00877D8E"/>
    <w:rsid w:val="008849D4"/>
    <w:rsid w:val="00885E76"/>
    <w:rsid w:val="00887437"/>
    <w:rsid w:val="0089005B"/>
    <w:rsid w:val="008B14DE"/>
    <w:rsid w:val="008B4C97"/>
    <w:rsid w:val="008C503F"/>
    <w:rsid w:val="008C6D0D"/>
    <w:rsid w:val="008E07F3"/>
    <w:rsid w:val="008E3E72"/>
    <w:rsid w:val="00901238"/>
    <w:rsid w:val="009110D1"/>
    <w:rsid w:val="009122AD"/>
    <w:rsid w:val="00917E4D"/>
    <w:rsid w:val="009362A6"/>
    <w:rsid w:val="00936EC2"/>
    <w:rsid w:val="00941C2D"/>
    <w:rsid w:val="0094245F"/>
    <w:rsid w:val="00954E06"/>
    <w:rsid w:val="00956460"/>
    <w:rsid w:val="00972CA6"/>
    <w:rsid w:val="00981DF6"/>
    <w:rsid w:val="00984D4D"/>
    <w:rsid w:val="00986972"/>
    <w:rsid w:val="009A36C2"/>
    <w:rsid w:val="009B3D12"/>
    <w:rsid w:val="009B58A8"/>
    <w:rsid w:val="009C4D07"/>
    <w:rsid w:val="009C7C73"/>
    <w:rsid w:val="009D4B01"/>
    <w:rsid w:val="009D646E"/>
    <w:rsid w:val="009E3C89"/>
    <w:rsid w:val="009F59C3"/>
    <w:rsid w:val="00A01AEC"/>
    <w:rsid w:val="00A01F99"/>
    <w:rsid w:val="00A0739F"/>
    <w:rsid w:val="00A12FC8"/>
    <w:rsid w:val="00A1549C"/>
    <w:rsid w:val="00A272EF"/>
    <w:rsid w:val="00A27781"/>
    <w:rsid w:val="00A307C9"/>
    <w:rsid w:val="00A32FFC"/>
    <w:rsid w:val="00A37BC6"/>
    <w:rsid w:val="00A41016"/>
    <w:rsid w:val="00A4793B"/>
    <w:rsid w:val="00A503FF"/>
    <w:rsid w:val="00A51971"/>
    <w:rsid w:val="00A5287B"/>
    <w:rsid w:val="00A541C1"/>
    <w:rsid w:val="00A549E7"/>
    <w:rsid w:val="00A64943"/>
    <w:rsid w:val="00A659CD"/>
    <w:rsid w:val="00A65FE8"/>
    <w:rsid w:val="00A6625F"/>
    <w:rsid w:val="00A82860"/>
    <w:rsid w:val="00A93F0C"/>
    <w:rsid w:val="00A94C61"/>
    <w:rsid w:val="00A955BA"/>
    <w:rsid w:val="00AA15CB"/>
    <w:rsid w:val="00AB0430"/>
    <w:rsid w:val="00AB47E2"/>
    <w:rsid w:val="00AC6C2A"/>
    <w:rsid w:val="00AD1B7A"/>
    <w:rsid w:val="00AD1DB8"/>
    <w:rsid w:val="00AD4AB8"/>
    <w:rsid w:val="00AD79FE"/>
    <w:rsid w:val="00AE65F4"/>
    <w:rsid w:val="00AE68A0"/>
    <w:rsid w:val="00AF0244"/>
    <w:rsid w:val="00AF28D9"/>
    <w:rsid w:val="00B008FD"/>
    <w:rsid w:val="00B01C73"/>
    <w:rsid w:val="00B04CA2"/>
    <w:rsid w:val="00B11601"/>
    <w:rsid w:val="00B158CA"/>
    <w:rsid w:val="00B33838"/>
    <w:rsid w:val="00B36503"/>
    <w:rsid w:val="00B365FA"/>
    <w:rsid w:val="00B4144D"/>
    <w:rsid w:val="00B53474"/>
    <w:rsid w:val="00B57589"/>
    <w:rsid w:val="00B605F9"/>
    <w:rsid w:val="00B6449F"/>
    <w:rsid w:val="00B661CC"/>
    <w:rsid w:val="00B757C1"/>
    <w:rsid w:val="00B81315"/>
    <w:rsid w:val="00B81678"/>
    <w:rsid w:val="00B930C8"/>
    <w:rsid w:val="00B9324C"/>
    <w:rsid w:val="00B95771"/>
    <w:rsid w:val="00B9579D"/>
    <w:rsid w:val="00BA0E14"/>
    <w:rsid w:val="00BA30EC"/>
    <w:rsid w:val="00BA6E3C"/>
    <w:rsid w:val="00BB0513"/>
    <w:rsid w:val="00BB239F"/>
    <w:rsid w:val="00BB6273"/>
    <w:rsid w:val="00BB701E"/>
    <w:rsid w:val="00BC09EA"/>
    <w:rsid w:val="00BC456C"/>
    <w:rsid w:val="00BC69BA"/>
    <w:rsid w:val="00BC6DB7"/>
    <w:rsid w:val="00BD53D5"/>
    <w:rsid w:val="00BD54E4"/>
    <w:rsid w:val="00BE132C"/>
    <w:rsid w:val="00BE51D9"/>
    <w:rsid w:val="00BE5FDB"/>
    <w:rsid w:val="00C02CFB"/>
    <w:rsid w:val="00C154D1"/>
    <w:rsid w:val="00C2402F"/>
    <w:rsid w:val="00C27EDB"/>
    <w:rsid w:val="00C3517C"/>
    <w:rsid w:val="00C43A37"/>
    <w:rsid w:val="00C60458"/>
    <w:rsid w:val="00C65274"/>
    <w:rsid w:val="00C73DF2"/>
    <w:rsid w:val="00C8019A"/>
    <w:rsid w:val="00C9216A"/>
    <w:rsid w:val="00C97DAA"/>
    <w:rsid w:val="00CA2C11"/>
    <w:rsid w:val="00CA68A9"/>
    <w:rsid w:val="00CB278D"/>
    <w:rsid w:val="00CB3E32"/>
    <w:rsid w:val="00CC052F"/>
    <w:rsid w:val="00CC1AF1"/>
    <w:rsid w:val="00CC1DC9"/>
    <w:rsid w:val="00CC5E1A"/>
    <w:rsid w:val="00CC5FE3"/>
    <w:rsid w:val="00CD48B3"/>
    <w:rsid w:val="00CE02FA"/>
    <w:rsid w:val="00CE06C5"/>
    <w:rsid w:val="00CE4ECA"/>
    <w:rsid w:val="00CF3F8E"/>
    <w:rsid w:val="00D00BBB"/>
    <w:rsid w:val="00D021B2"/>
    <w:rsid w:val="00D0473F"/>
    <w:rsid w:val="00D0591C"/>
    <w:rsid w:val="00D0750C"/>
    <w:rsid w:val="00D1592F"/>
    <w:rsid w:val="00D17678"/>
    <w:rsid w:val="00D2402B"/>
    <w:rsid w:val="00D24193"/>
    <w:rsid w:val="00D24497"/>
    <w:rsid w:val="00D41FF7"/>
    <w:rsid w:val="00D42A21"/>
    <w:rsid w:val="00D460A3"/>
    <w:rsid w:val="00D61E48"/>
    <w:rsid w:val="00D70F73"/>
    <w:rsid w:val="00D73DFD"/>
    <w:rsid w:val="00D808F5"/>
    <w:rsid w:val="00D84321"/>
    <w:rsid w:val="00D85361"/>
    <w:rsid w:val="00D872D2"/>
    <w:rsid w:val="00DA0A7B"/>
    <w:rsid w:val="00DA1922"/>
    <w:rsid w:val="00DB0E6F"/>
    <w:rsid w:val="00DB33E6"/>
    <w:rsid w:val="00DB50B2"/>
    <w:rsid w:val="00DB5519"/>
    <w:rsid w:val="00DB6F95"/>
    <w:rsid w:val="00DC7C46"/>
    <w:rsid w:val="00DD15B2"/>
    <w:rsid w:val="00DD7622"/>
    <w:rsid w:val="00DE428E"/>
    <w:rsid w:val="00DF02FB"/>
    <w:rsid w:val="00DF09B3"/>
    <w:rsid w:val="00DF0F45"/>
    <w:rsid w:val="00DF2F31"/>
    <w:rsid w:val="00DF3AED"/>
    <w:rsid w:val="00DF6939"/>
    <w:rsid w:val="00E01773"/>
    <w:rsid w:val="00E02D40"/>
    <w:rsid w:val="00E03EB9"/>
    <w:rsid w:val="00E06559"/>
    <w:rsid w:val="00E151BB"/>
    <w:rsid w:val="00E23DDA"/>
    <w:rsid w:val="00E26D25"/>
    <w:rsid w:val="00E44B14"/>
    <w:rsid w:val="00E46739"/>
    <w:rsid w:val="00E547DD"/>
    <w:rsid w:val="00E65E10"/>
    <w:rsid w:val="00E73151"/>
    <w:rsid w:val="00E90801"/>
    <w:rsid w:val="00E9188A"/>
    <w:rsid w:val="00E9200D"/>
    <w:rsid w:val="00E93B8F"/>
    <w:rsid w:val="00E9589B"/>
    <w:rsid w:val="00E976A0"/>
    <w:rsid w:val="00EA5B4E"/>
    <w:rsid w:val="00EB0CE0"/>
    <w:rsid w:val="00EB3A43"/>
    <w:rsid w:val="00EB61C1"/>
    <w:rsid w:val="00EC1B93"/>
    <w:rsid w:val="00EC635E"/>
    <w:rsid w:val="00ED2D07"/>
    <w:rsid w:val="00EF08E2"/>
    <w:rsid w:val="00EF3B9D"/>
    <w:rsid w:val="00EF3E00"/>
    <w:rsid w:val="00F02439"/>
    <w:rsid w:val="00F050DC"/>
    <w:rsid w:val="00F052BD"/>
    <w:rsid w:val="00F079AA"/>
    <w:rsid w:val="00F17AFF"/>
    <w:rsid w:val="00F17CA7"/>
    <w:rsid w:val="00F21DBE"/>
    <w:rsid w:val="00F22553"/>
    <w:rsid w:val="00F26BDB"/>
    <w:rsid w:val="00F275E5"/>
    <w:rsid w:val="00F2761A"/>
    <w:rsid w:val="00F30BEC"/>
    <w:rsid w:val="00F34896"/>
    <w:rsid w:val="00F35C88"/>
    <w:rsid w:val="00F4247F"/>
    <w:rsid w:val="00F4393B"/>
    <w:rsid w:val="00F43BD1"/>
    <w:rsid w:val="00F5319C"/>
    <w:rsid w:val="00F53EBA"/>
    <w:rsid w:val="00F57ADE"/>
    <w:rsid w:val="00F8088E"/>
    <w:rsid w:val="00F866D7"/>
    <w:rsid w:val="00F87267"/>
    <w:rsid w:val="00F9197A"/>
    <w:rsid w:val="00F937D8"/>
    <w:rsid w:val="00F9692F"/>
    <w:rsid w:val="00FB1EF4"/>
    <w:rsid w:val="00FB4B58"/>
    <w:rsid w:val="00FC14B8"/>
    <w:rsid w:val="00FC1AFB"/>
    <w:rsid w:val="00FD5337"/>
    <w:rsid w:val="00FE0DB1"/>
    <w:rsid w:val="00FE5194"/>
    <w:rsid w:val="00FE5296"/>
    <w:rsid w:val="00FE57E1"/>
    <w:rsid w:val="00FE7E52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529C"/>
  <w15:docId w15:val="{9C25A345-3B71-4EDC-AD22-8AB650E6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ED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6">
    <w:name w:val="heading 6"/>
    <w:basedOn w:val="Normal"/>
    <w:next w:val="Normal"/>
    <w:link w:val="Titlu6Caracter"/>
    <w:qFormat/>
    <w:rsid w:val="004D5456"/>
    <w:pPr>
      <w:keepNext/>
      <w:numPr>
        <w:numId w:val="37"/>
      </w:numPr>
      <w:tabs>
        <w:tab w:val="clear" w:pos="720"/>
      </w:tabs>
      <w:spacing w:after="0" w:line="240" w:lineRule="auto"/>
      <w:ind w:left="0" w:firstLine="0"/>
      <w:jc w:val="right"/>
      <w:outlineLvl w:val="5"/>
    </w:pPr>
    <w:rPr>
      <w:rFonts w:ascii="Arial" w:eastAsia="Times New Roman" w:hAnsi="Arial" w:cs="Arial"/>
      <w:b/>
      <w:caps/>
      <w:color w:val="003366"/>
      <w:spacing w:val="-22"/>
      <w:sz w:val="3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1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3151A1"/>
    <w:rPr>
      <w:color w:val="0000FF"/>
      <w:u w:val="single"/>
    </w:rPr>
  </w:style>
  <w:style w:type="paragraph" w:styleId="Antet">
    <w:name w:val="header"/>
    <w:aliases w:val=" Char1, Char1 Char,Header Char Char,Char1 Char1 Char Char,Char1 Char Char,Char1 Char1 Char,Char1 Char"/>
    <w:basedOn w:val="Normal"/>
    <w:link w:val="AntetCaracter"/>
    <w:uiPriority w:val="99"/>
    <w:unhideWhenUsed/>
    <w:rsid w:val="0031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 Char1 Caracter, Char1 Char Caracter,Header Char Char Caracter,Char1 Char1 Char Char Caracter,Char1 Char Char Caracter,Char1 Char1 Char Caracter,Char1 Char Caracter"/>
    <w:basedOn w:val="Fontdeparagrafimplicit"/>
    <w:link w:val="Antet"/>
    <w:uiPriority w:val="99"/>
    <w:rsid w:val="003151A1"/>
  </w:style>
  <w:style w:type="paragraph" w:styleId="Subsol">
    <w:name w:val="footer"/>
    <w:basedOn w:val="Normal"/>
    <w:link w:val="SubsolCaracter"/>
    <w:uiPriority w:val="99"/>
    <w:unhideWhenUsed/>
    <w:rsid w:val="0031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151A1"/>
  </w:style>
  <w:style w:type="paragraph" w:styleId="TextnBalon">
    <w:name w:val="Balloon Text"/>
    <w:basedOn w:val="Normal"/>
    <w:link w:val="TextnBalonCaracter"/>
    <w:uiPriority w:val="99"/>
    <w:semiHidden/>
    <w:unhideWhenUsed/>
    <w:rsid w:val="0031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51A1"/>
    <w:rPr>
      <w:rFonts w:ascii="Tahoma" w:hAnsi="Tahoma" w:cs="Tahoma"/>
      <w:sz w:val="16"/>
      <w:szCs w:val="16"/>
    </w:rPr>
  </w:style>
  <w:style w:type="character" w:styleId="Robust">
    <w:name w:val="Strong"/>
    <w:basedOn w:val="Fontdeparagrafimplicit"/>
    <w:uiPriority w:val="22"/>
    <w:qFormat/>
    <w:rsid w:val="001F42CE"/>
    <w:rPr>
      <w:b/>
      <w:bCs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qFormat/>
    <w:rsid w:val="001F42CE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ighlight">
    <w:name w:val="highlight"/>
    <w:basedOn w:val="Fontdeparagrafimplicit"/>
    <w:rsid w:val="00A37BC6"/>
  </w:style>
  <w:style w:type="character" w:customStyle="1" w:styleId="Titlu1Caracter">
    <w:name w:val="Titlu 1 Caracter"/>
    <w:basedOn w:val="Fontdeparagrafimplicit"/>
    <w:link w:val="Titlu1"/>
    <w:uiPriority w:val="9"/>
    <w:rsid w:val="00ED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C5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basedOn w:val="Normal"/>
    <w:rsid w:val="0067509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bullet">
    <w:name w:val="normalbullet"/>
    <w:basedOn w:val="Normal1"/>
    <w:rsid w:val="00675096"/>
    <w:pPr>
      <w:numPr>
        <w:numId w:val="1"/>
      </w:numPr>
    </w:pPr>
    <w:rPr>
      <w:snapToGrid w:val="0"/>
      <w:lang w:val="fr-FR"/>
    </w:rPr>
  </w:style>
  <w:style w:type="paragraph" w:customStyle="1" w:styleId="marked">
    <w:name w:val="marked"/>
    <w:basedOn w:val="Normal1"/>
    <w:rsid w:val="00675096"/>
    <w:pPr>
      <w:pBdr>
        <w:left w:val="single" w:sz="4" w:space="4" w:color="808080"/>
      </w:pBdr>
      <w:ind w:left="1620"/>
    </w:pPr>
  </w:style>
  <w:style w:type="table" w:styleId="Tabelgril">
    <w:name w:val="Table Grid"/>
    <w:basedOn w:val="TabelNormal"/>
    <w:uiPriority w:val="59"/>
    <w:rsid w:val="001C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colorat-Accentuare1">
    <w:name w:val="Colorful Grid Accent 1"/>
    <w:basedOn w:val="TabelNormal"/>
    <w:uiPriority w:val="73"/>
    <w:rsid w:val="001C3D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3">
    <w:name w:val="Colorful Grid Accent 3"/>
    <w:basedOn w:val="TabelNormal"/>
    <w:uiPriority w:val="73"/>
    <w:rsid w:val="001C3D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locked/>
    <w:rsid w:val="00212BEE"/>
    <w:rPr>
      <w:rFonts w:ascii="Calibri" w:eastAsia="Times New Roman" w:hAnsi="Calibri" w:cs="Arial"/>
      <w:lang w:val="ro-RO"/>
    </w:rPr>
  </w:style>
  <w:style w:type="paragraph" w:styleId="Frspaiere">
    <w:name w:val="No Spacing"/>
    <w:link w:val="FrspaiereCaracter"/>
    <w:uiPriority w:val="1"/>
    <w:qFormat/>
    <w:rsid w:val="00D808F5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FrspaiereCaracter">
    <w:name w:val="Fără spațiere Caracter"/>
    <w:link w:val="Frspaiere"/>
    <w:uiPriority w:val="1"/>
    <w:rsid w:val="00D808F5"/>
    <w:rPr>
      <w:rFonts w:ascii="Arial" w:eastAsia="Times New Roman" w:hAnsi="Arial" w:cs="Times New Roman"/>
      <w:sz w:val="28"/>
      <w:szCs w:val="28"/>
    </w:rPr>
  </w:style>
  <w:style w:type="paragraph" w:customStyle="1" w:styleId="CaracterCaracterCharCharCaracterCaracterCharChar">
    <w:name w:val="Caracter Caracter Char Char Caracter Caracter Char Char"/>
    <w:basedOn w:val="Normal"/>
    <w:rsid w:val="00F9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">
    <w:name w:val="Body Text"/>
    <w:basedOn w:val="Normal"/>
    <w:link w:val="CorptextCaracter"/>
    <w:rsid w:val="001C4239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C423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customStyle="1" w:styleId="xl61">
    <w:name w:val="xl61"/>
    <w:basedOn w:val="Normal"/>
    <w:rsid w:val="002F1074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tal1">
    <w:name w:val="tal1"/>
    <w:basedOn w:val="Fontdeparagrafimplicit"/>
    <w:rsid w:val="00DC7C46"/>
  </w:style>
  <w:style w:type="paragraph" w:customStyle="1" w:styleId="Pa7">
    <w:name w:val="Pa7"/>
    <w:basedOn w:val="Normal"/>
    <w:next w:val="Normal"/>
    <w:uiPriority w:val="99"/>
    <w:rsid w:val="00E26D25"/>
    <w:pPr>
      <w:autoSpaceDE w:val="0"/>
      <w:autoSpaceDN w:val="0"/>
      <w:adjustRightInd w:val="0"/>
      <w:spacing w:after="0" w:line="18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E26D25"/>
    <w:rPr>
      <w:rFonts w:cs="Calibri"/>
      <w:b/>
      <w:bCs/>
      <w:color w:val="000000"/>
      <w:sz w:val="28"/>
      <w:szCs w:val="28"/>
    </w:rPr>
  </w:style>
  <w:style w:type="character" w:styleId="Accentuat">
    <w:name w:val="Emphasis"/>
    <w:uiPriority w:val="20"/>
    <w:qFormat/>
    <w:rsid w:val="00F17CA7"/>
    <w:rPr>
      <w:i/>
      <w:iCs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semiHidden/>
    <w:rsid w:val="002C21D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semiHidden/>
    <w:rsid w:val="002C21D2"/>
    <w:rPr>
      <w:rFonts w:ascii="Arial" w:eastAsia="Times New Roman" w:hAnsi="Arial" w:cs="Times New Roman"/>
      <w:sz w:val="16"/>
      <w:szCs w:val="20"/>
      <w:lang w:val="ro-RO"/>
    </w:rPr>
  </w:style>
  <w:style w:type="character" w:styleId="Referinnotdesubsol">
    <w:name w:val="footnote reference"/>
    <w:aliases w:val="Footnote symbol"/>
    <w:semiHidden/>
    <w:rsid w:val="002C21D2"/>
    <w:rPr>
      <w:vertAlign w:val="superscript"/>
    </w:rPr>
  </w:style>
  <w:style w:type="paragraph" w:customStyle="1" w:styleId="Lista2">
    <w:name w:val="Lista2"/>
    <w:basedOn w:val="Normal"/>
    <w:rsid w:val="0075225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Cuprins9">
    <w:name w:val="toc 9"/>
    <w:basedOn w:val="Normal"/>
    <w:next w:val="Normal"/>
    <w:autoRedefine/>
    <w:semiHidden/>
    <w:rsid w:val="0075225E"/>
    <w:pPr>
      <w:numPr>
        <w:numId w:val="31"/>
      </w:numPr>
      <w:tabs>
        <w:tab w:val="clear" w:pos="720"/>
      </w:tabs>
      <w:spacing w:after="0" w:line="240" w:lineRule="auto"/>
      <w:ind w:left="1600" w:firstLine="0"/>
    </w:pPr>
    <w:rPr>
      <w:rFonts w:ascii="Arial" w:eastAsia="Times New Roman" w:hAnsi="Arial" w:cs="Times New Roman"/>
      <w:sz w:val="20"/>
      <w:szCs w:val="24"/>
    </w:rPr>
  </w:style>
  <w:style w:type="character" w:customStyle="1" w:styleId="rvts6">
    <w:name w:val="rvts6"/>
    <w:rsid w:val="0075225E"/>
    <w:rPr>
      <w:b/>
      <w:bCs/>
      <w:color w:val="000000"/>
    </w:rPr>
  </w:style>
  <w:style w:type="character" w:customStyle="1" w:styleId="rvts9">
    <w:name w:val="rvts9"/>
    <w:basedOn w:val="Fontdeparagrafimplicit"/>
    <w:rsid w:val="00E9589B"/>
  </w:style>
  <w:style w:type="paragraph" w:customStyle="1" w:styleId="criterii">
    <w:name w:val="criterii"/>
    <w:basedOn w:val="normalbullet"/>
    <w:rsid w:val="006C371E"/>
    <w:pPr>
      <w:numPr>
        <w:numId w:val="0"/>
      </w:numPr>
      <w:shd w:val="clear" w:color="auto" w:fill="E6E6E6"/>
      <w:tabs>
        <w:tab w:val="num" w:pos="360"/>
      </w:tabs>
      <w:spacing w:before="240" w:after="120"/>
      <w:ind w:left="360" w:hanging="360"/>
    </w:pPr>
    <w:rPr>
      <w:b/>
      <w:bCs/>
      <w:lang w:val="ro-RO"/>
    </w:rPr>
  </w:style>
  <w:style w:type="paragraph" w:customStyle="1" w:styleId="al">
    <w:name w:val="a_l"/>
    <w:basedOn w:val="Normal"/>
    <w:rsid w:val="00CA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6Caracter">
    <w:name w:val="Titlu 6 Caracter"/>
    <w:basedOn w:val="Fontdeparagrafimplicit"/>
    <w:link w:val="Titlu6"/>
    <w:rsid w:val="004D5456"/>
    <w:rPr>
      <w:rFonts w:ascii="Arial" w:eastAsia="Times New Roman" w:hAnsi="Arial" w:cs="Arial"/>
      <w:b/>
      <w:caps/>
      <w:color w:val="003366"/>
      <w:spacing w:val="-22"/>
      <w:sz w:val="36"/>
      <w:szCs w:val="24"/>
      <w:lang w:val="ro-RO"/>
    </w:rPr>
  </w:style>
  <w:style w:type="paragraph" w:customStyle="1" w:styleId="maintext-bullet">
    <w:name w:val="maintext-bullet"/>
    <w:basedOn w:val="Normal"/>
    <w:rsid w:val="004D5456"/>
    <w:pPr>
      <w:spacing w:after="0" w:line="240" w:lineRule="auto"/>
      <w:ind w:left="72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maintext">
    <w:name w:val="maintext"/>
    <w:basedOn w:val="Normal"/>
    <w:rsid w:val="004D5456"/>
    <w:pPr>
      <w:spacing w:before="120" w:after="120" w:line="240" w:lineRule="auto"/>
      <w:jc w:val="both"/>
    </w:pPr>
    <w:rPr>
      <w:rFonts w:ascii="Arial" w:eastAsia="Times New Roman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.banat_vest@yaho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8523-D3EB-463E-9763-97AA2538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863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HP</cp:lastModifiedBy>
  <cp:revision>10</cp:revision>
  <dcterms:created xsi:type="dcterms:W3CDTF">2017-10-20T10:11:00Z</dcterms:created>
  <dcterms:modified xsi:type="dcterms:W3CDTF">2017-11-02T08:51:00Z</dcterms:modified>
</cp:coreProperties>
</file>